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53" w:rsidRPr="00F74F1C" w:rsidRDefault="00833A53" w:rsidP="00BC1ECB">
      <w:pPr>
        <w:spacing w:before="1200" w:after="120"/>
        <w:rPr>
          <w:rFonts w:asciiTheme="minorHAnsi" w:hAnsiTheme="minorHAnsi" w:cstheme="minorHAnsi"/>
          <w:b/>
          <w:u w:val="single"/>
        </w:rPr>
      </w:pPr>
      <w:r w:rsidRPr="00F74F1C">
        <w:rPr>
          <w:rFonts w:asciiTheme="minorHAnsi" w:hAnsiTheme="minorHAnsi" w:cstheme="minorHAnsi"/>
          <w:b/>
          <w:u w:val="single"/>
        </w:rPr>
        <w:t>TERMIN:</w:t>
      </w:r>
    </w:p>
    <w:p w:rsidR="00555360" w:rsidRDefault="00833A53" w:rsidP="00555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lipca</w:t>
      </w:r>
      <w:r w:rsidRPr="00F74F1C">
        <w:rPr>
          <w:rFonts w:asciiTheme="minorHAnsi" w:hAnsiTheme="minorHAnsi" w:cstheme="minorHAnsi"/>
        </w:rPr>
        <w:t xml:space="preserve"> 2023 r.</w:t>
      </w:r>
    </w:p>
    <w:p w:rsidR="00833A53" w:rsidRPr="00555360" w:rsidRDefault="00833A53" w:rsidP="00F61346">
      <w:pPr>
        <w:spacing w:before="240"/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  <w:b/>
          <w:u w:val="single"/>
        </w:rPr>
        <w:t>MIEJSCE:</w:t>
      </w:r>
    </w:p>
    <w:p w:rsidR="00833A53" w:rsidRPr="00F74F1C" w:rsidRDefault="00833A53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Okrągła </w:t>
      </w:r>
      <w:r>
        <w:rPr>
          <w:rFonts w:asciiTheme="minorHAnsi" w:hAnsiTheme="minorHAnsi" w:cstheme="minorHAnsi"/>
        </w:rPr>
        <w:br/>
        <w:t xml:space="preserve">im. Lecha Bądkowskiego 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ul. Okopowa 21/27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80-810 Gdańsk </w:t>
      </w:r>
    </w:p>
    <w:p w:rsidR="00833A53" w:rsidRPr="00F74F1C" w:rsidRDefault="00833A53" w:rsidP="0006742D">
      <w:pPr>
        <w:spacing w:before="240" w:after="120"/>
        <w:rPr>
          <w:rFonts w:asciiTheme="minorHAnsi" w:hAnsiTheme="minorHAnsi" w:cstheme="minorHAnsi"/>
          <w:b/>
          <w:u w:val="single"/>
        </w:rPr>
      </w:pPr>
      <w:r w:rsidRPr="00F74F1C">
        <w:rPr>
          <w:rFonts w:asciiTheme="minorHAnsi" w:hAnsiTheme="minorHAnsi" w:cstheme="minorHAnsi"/>
          <w:b/>
          <w:u w:val="single"/>
        </w:rPr>
        <w:t>ORGANIZATOR:</w:t>
      </w:r>
    </w:p>
    <w:p w:rsidR="00C267DF" w:rsidRDefault="00833A53" w:rsidP="00C267DF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Departament Europejskiego Funduszu Społecznego</w:t>
      </w:r>
      <w:r w:rsidR="00425E23">
        <w:rPr>
          <w:rFonts w:asciiTheme="minorHAnsi" w:hAnsiTheme="minorHAnsi" w:cstheme="minorHAnsi"/>
        </w:rPr>
        <w:t xml:space="preserve"> </w:t>
      </w:r>
      <w:r w:rsidR="00A226EF">
        <w:rPr>
          <w:rFonts w:asciiTheme="minorHAnsi" w:hAnsiTheme="minorHAnsi" w:cstheme="minorHAnsi"/>
        </w:rPr>
        <w:br/>
      </w:r>
      <w:r w:rsidR="00425E23">
        <w:rPr>
          <w:rFonts w:asciiTheme="minorHAnsi" w:hAnsiTheme="minorHAnsi" w:cstheme="minorHAnsi"/>
        </w:rPr>
        <w:t>(DEFS)</w:t>
      </w:r>
    </w:p>
    <w:p w:rsidR="00C267DF" w:rsidRPr="00C267DF" w:rsidRDefault="00C267DF" w:rsidP="0006742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ZGŁOSZENIA</w:t>
      </w:r>
      <w:r w:rsidRPr="00F74F1C">
        <w:rPr>
          <w:rFonts w:asciiTheme="minorHAnsi" w:hAnsiTheme="minorHAnsi" w:cstheme="minorHAnsi"/>
          <w:b/>
          <w:u w:val="single"/>
        </w:rPr>
        <w:t>:</w:t>
      </w:r>
    </w:p>
    <w:p w:rsidR="00C267DF" w:rsidRDefault="00C267DF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wziąć udział w spotkaniu wypełnij formularz zgłoszeniowy na </w:t>
      </w:r>
      <w:hyperlink r:id="rId8" w:history="1">
        <w:r w:rsidR="00555360" w:rsidRPr="001C1539">
          <w:rPr>
            <w:rStyle w:val="Hipercze"/>
            <w:rFonts w:asciiTheme="minorHAnsi" w:hAnsiTheme="minorHAnsi" w:cstheme="minorHAnsi"/>
          </w:rPr>
          <w:t>www.rpo.pomorskie.eu</w:t>
        </w:r>
      </w:hyperlink>
      <w:r w:rsidR="00555360">
        <w:rPr>
          <w:rFonts w:asciiTheme="minorHAnsi" w:hAnsiTheme="minorHAnsi" w:cstheme="minorHAnsi"/>
        </w:rPr>
        <w:t xml:space="preserve"> </w:t>
      </w:r>
    </w:p>
    <w:p w:rsidR="00555360" w:rsidRDefault="00C267DF" w:rsidP="0006742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miejsc ograniczona</w:t>
      </w:r>
    </w:p>
    <w:p w:rsidR="00833A53" w:rsidRPr="00555360" w:rsidRDefault="00833A53" w:rsidP="0006742D">
      <w:pPr>
        <w:spacing w:before="240"/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  <w:b/>
          <w:u w:val="single"/>
        </w:rPr>
        <w:t>KONTAKT:</w:t>
      </w:r>
    </w:p>
    <w:p w:rsidR="00A226EF" w:rsidRDefault="00833A53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Dalecka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</w:t>
      </w:r>
      <w:r w:rsidRPr="00DD3638">
        <w:rPr>
          <w:rFonts w:asciiTheme="minorHAnsi" w:hAnsiTheme="minorHAnsi" w:cstheme="minorHAnsi"/>
        </w:rPr>
        <w:t xml:space="preserve">mail: </w:t>
      </w:r>
      <w:hyperlink r:id="rId9" w:history="1">
        <w:r w:rsidRPr="00381A38">
          <w:rPr>
            <w:rStyle w:val="Hipercze"/>
            <w:rFonts w:asciiTheme="minorHAnsi" w:hAnsiTheme="minorHAnsi" w:cstheme="minorHAnsi"/>
          </w:rPr>
          <w:t>d.dalecka@pomorskie.eu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Pr="00DD3638">
        <w:rPr>
          <w:rFonts w:asciiTheme="minorHAnsi" w:hAnsiTheme="minorHAnsi" w:cstheme="minorHAnsi"/>
        </w:rPr>
        <w:t>tel. 58 32 68</w:t>
      </w:r>
      <w:r w:rsidR="00AD78C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221</w:t>
      </w:r>
    </w:p>
    <w:p w:rsidR="00AD78CB" w:rsidRDefault="00AD78CB" w:rsidP="00A9203E">
      <w:pPr>
        <w:spacing w:before="960"/>
        <w:ind w:right="-142"/>
        <w:jc w:val="center"/>
        <w:rPr>
          <w:rFonts w:asciiTheme="minorHAnsi" w:hAnsiTheme="minorHAnsi" w:cstheme="minorHAnsi"/>
        </w:rPr>
      </w:pPr>
      <w:r w:rsidRPr="00E22EB6">
        <w:rPr>
          <w:rFonts w:asciiTheme="minorHAnsi" w:hAnsiTheme="minorHAnsi" w:cstheme="minorHAnsi"/>
          <w:sz w:val="22"/>
          <w:szCs w:val="22"/>
        </w:rPr>
        <w:t xml:space="preserve">Spotkanie jest współfinansowane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E22EB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2EB6">
        <w:rPr>
          <w:rFonts w:asciiTheme="minorHAnsi" w:hAnsiTheme="minorHAnsi" w:cstheme="minorHAnsi"/>
          <w:sz w:val="22"/>
          <w:szCs w:val="22"/>
        </w:rPr>
        <w:t xml:space="preserve">Europejskiego Funduszu Społecznego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E22EB6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2EB6">
        <w:rPr>
          <w:rFonts w:asciiTheme="minorHAnsi" w:hAnsiTheme="minorHAnsi" w:cstheme="minorHAnsi"/>
          <w:sz w:val="22"/>
          <w:szCs w:val="22"/>
        </w:rPr>
        <w:t xml:space="preserve">ramach Regionalnego Programu Operacyjnego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E22EB6">
        <w:rPr>
          <w:rFonts w:asciiTheme="minorHAnsi" w:hAnsiTheme="minorHAnsi" w:cstheme="minorHAnsi"/>
          <w:sz w:val="22"/>
          <w:szCs w:val="22"/>
        </w:rPr>
        <w:t>ojewództwa Pomorskiego</w:t>
      </w:r>
      <w:r>
        <w:rPr>
          <w:rFonts w:asciiTheme="minorHAnsi" w:hAnsiTheme="minorHAnsi" w:cstheme="minorHAnsi"/>
          <w:sz w:val="22"/>
          <w:szCs w:val="22"/>
        </w:rPr>
        <w:br/>
      </w:r>
      <w:r w:rsidRPr="00E22EB6">
        <w:rPr>
          <w:rFonts w:asciiTheme="minorHAnsi" w:hAnsiTheme="minorHAnsi" w:cstheme="minorHAnsi"/>
          <w:sz w:val="22"/>
          <w:szCs w:val="22"/>
        </w:rPr>
        <w:t xml:space="preserve"> na lata 2014–2020</w:t>
      </w:r>
    </w:p>
    <w:p w:rsidR="00205DAB" w:rsidRPr="007653B1" w:rsidRDefault="00CF72B4" w:rsidP="0006742D">
      <w:pPr>
        <w:rPr>
          <w:rFonts w:asciiTheme="minorHAnsi" w:hAnsiTheme="minorHAnsi" w:cstheme="minorHAnsi"/>
          <w:b/>
          <w:sz w:val="28"/>
          <w:szCs w:val="28"/>
        </w:rPr>
      </w:pPr>
      <w:r w:rsidRPr="001A7E1D">
        <w:rPr>
          <w:rFonts w:asciiTheme="minorHAnsi" w:hAnsiTheme="minorHAnsi" w:cstheme="minorHAnsi"/>
        </w:rPr>
        <w:br w:type="column"/>
      </w:r>
      <w:r w:rsidR="0009169F" w:rsidRPr="007653B1">
        <w:rPr>
          <w:rFonts w:asciiTheme="minorHAnsi" w:hAnsiTheme="minorHAnsi" w:cstheme="minorHAnsi"/>
          <w:b/>
          <w:sz w:val="28"/>
          <w:szCs w:val="28"/>
        </w:rPr>
        <w:t>Spotkanie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informacyjne 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br/>
        <w:t xml:space="preserve">Perspektywy Europejskiego Funduszu Społecznego Plus </w:t>
      </w:r>
      <w:r w:rsidR="007653B1">
        <w:rPr>
          <w:rFonts w:asciiTheme="minorHAnsi" w:hAnsiTheme="minorHAnsi" w:cstheme="minorHAnsi"/>
          <w:b/>
          <w:sz w:val="28"/>
          <w:szCs w:val="28"/>
        </w:rPr>
        <w:t>(</w:t>
      </w:r>
      <w:bookmarkStart w:id="0" w:name="_Hlk139008097"/>
      <w:r w:rsidR="007653B1">
        <w:rPr>
          <w:rFonts w:asciiTheme="minorHAnsi" w:hAnsiTheme="minorHAnsi" w:cstheme="minorHAnsi"/>
          <w:b/>
          <w:sz w:val="28"/>
          <w:szCs w:val="28"/>
        </w:rPr>
        <w:t>EFS+</w:t>
      </w:r>
      <w:bookmarkEnd w:id="0"/>
      <w:r w:rsidR="007653B1">
        <w:rPr>
          <w:rFonts w:asciiTheme="minorHAnsi" w:hAnsiTheme="minorHAnsi" w:cstheme="minorHAnsi"/>
          <w:b/>
          <w:sz w:val="28"/>
          <w:szCs w:val="28"/>
        </w:rPr>
        <w:t>)</w:t>
      </w:r>
      <w:r w:rsidR="007653B1">
        <w:rPr>
          <w:rFonts w:asciiTheme="minorHAnsi" w:hAnsiTheme="minorHAnsi" w:cstheme="minorHAnsi"/>
          <w:b/>
          <w:sz w:val="28"/>
          <w:szCs w:val="28"/>
        </w:rPr>
        <w:br/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w ramach programu regionalnego </w:t>
      </w:r>
      <w:r w:rsidR="007653B1">
        <w:rPr>
          <w:rFonts w:asciiTheme="minorHAnsi" w:hAnsiTheme="minorHAnsi" w:cstheme="minorHAnsi"/>
          <w:b/>
          <w:sz w:val="28"/>
          <w:szCs w:val="28"/>
        </w:rPr>
        <w:br/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>Fundusze Europejskie dla Pomorza 2021-2027</w:t>
      </w:r>
    </w:p>
    <w:p w:rsidR="00082DBF" w:rsidRPr="00F97912" w:rsidRDefault="00082DBF" w:rsidP="00277125">
      <w:pPr>
        <w:tabs>
          <w:tab w:val="left" w:pos="1032"/>
          <w:tab w:val="left" w:pos="1701"/>
        </w:tabs>
        <w:spacing w:before="360" w:line="22" w:lineRule="atLeast"/>
        <w:ind w:left="1701" w:hanging="1701"/>
        <w:rPr>
          <w:rFonts w:ascii="Calibri" w:hAnsi="Calibri" w:cs="Calibri"/>
        </w:rPr>
      </w:pPr>
      <w:r w:rsidRPr="00F97912">
        <w:rPr>
          <w:rFonts w:ascii="Calibri" w:hAnsi="Calibri" w:cs="Calibri"/>
        </w:rPr>
        <w:t>10:00 – 10:1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ab/>
      </w:r>
      <w:r w:rsidR="00833A53" w:rsidRPr="00F97912">
        <w:rPr>
          <w:rFonts w:ascii="Calibri" w:hAnsi="Calibri" w:cs="Calibri"/>
          <w:b/>
        </w:rPr>
        <w:t>Powitanie</w:t>
      </w:r>
      <w:r w:rsidRPr="00F97912">
        <w:rPr>
          <w:rFonts w:ascii="Calibri" w:hAnsi="Calibri" w:cs="Calibri"/>
          <w:b/>
        </w:rPr>
        <w:t xml:space="preserve"> uczestników</w:t>
      </w:r>
      <w:r w:rsidR="00251B38">
        <w:rPr>
          <w:rFonts w:ascii="Calibri" w:hAnsi="Calibri" w:cs="Calibri"/>
        </w:rPr>
        <w:br/>
        <w:t xml:space="preserve">Marszałek Województwa </w:t>
      </w:r>
      <w:r w:rsidR="00833A53" w:rsidRPr="00F97912">
        <w:rPr>
          <w:rFonts w:ascii="Calibri" w:hAnsi="Calibri" w:cs="Calibri"/>
        </w:rPr>
        <w:t>Pomorskiego</w:t>
      </w:r>
    </w:p>
    <w:p w:rsidR="00082DBF" w:rsidRDefault="00082DBF" w:rsidP="0006742D">
      <w:pPr>
        <w:spacing w:before="120" w:line="22" w:lineRule="atLeast"/>
        <w:ind w:left="1701" w:hanging="1701"/>
        <w:rPr>
          <w:rFonts w:ascii="Calibri" w:hAnsi="Calibri" w:cs="Calibri"/>
        </w:rPr>
      </w:pPr>
      <w:r w:rsidRPr="00F97912">
        <w:rPr>
          <w:rFonts w:ascii="Calibri" w:hAnsi="Calibri" w:cs="Calibri"/>
        </w:rPr>
        <w:t>10:1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 xml:space="preserve"> – 1</w:t>
      </w:r>
      <w:r w:rsidR="00F94261">
        <w:rPr>
          <w:rFonts w:ascii="Calibri" w:hAnsi="Calibri" w:cs="Calibri"/>
        </w:rPr>
        <w:t>0.4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ab/>
      </w:r>
      <w:bookmarkStart w:id="1" w:name="_Hlk131507023"/>
      <w:r w:rsidR="002E6E6A" w:rsidRPr="00CA4A78">
        <w:rPr>
          <w:rFonts w:ascii="Calibri" w:hAnsi="Calibri" w:cs="Calibri"/>
          <w:b/>
        </w:rPr>
        <w:t xml:space="preserve">Cele i zakres </w:t>
      </w:r>
      <w:r w:rsidR="00CA4A78" w:rsidRPr="00CA4A78">
        <w:rPr>
          <w:rFonts w:ascii="Calibri" w:hAnsi="Calibri" w:cs="Calibri"/>
          <w:b/>
        </w:rPr>
        <w:t xml:space="preserve">wsparcia </w:t>
      </w:r>
      <w:r w:rsidR="00290AA3" w:rsidRPr="00290AA3">
        <w:rPr>
          <w:rFonts w:ascii="Calibri" w:hAnsi="Calibri" w:cs="Calibri"/>
          <w:b/>
        </w:rPr>
        <w:t>EFS+</w:t>
      </w:r>
      <w:r w:rsidR="00CA4A78" w:rsidRPr="00CA4A78">
        <w:rPr>
          <w:rFonts w:ascii="Calibri" w:hAnsi="Calibri" w:cs="Calibri"/>
          <w:b/>
        </w:rPr>
        <w:t xml:space="preserve"> </w:t>
      </w:r>
      <w:r w:rsidR="0006742D">
        <w:rPr>
          <w:rFonts w:ascii="Calibri" w:hAnsi="Calibri" w:cs="Calibri"/>
          <w:b/>
        </w:rPr>
        <w:br/>
      </w:r>
      <w:r w:rsidR="009F0BBD">
        <w:rPr>
          <w:rFonts w:ascii="Calibri" w:hAnsi="Calibri" w:cs="Calibri"/>
        </w:rPr>
        <w:t>Agata Michałowska, Kierownik Referatu Planowania i</w:t>
      </w:r>
      <w:r w:rsidR="0006742D">
        <w:rPr>
          <w:rFonts w:ascii="Calibri" w:hAnsi="Calibri" w:cs="Calibri"/>
        </w:rPr>
        <w:t> </w:t>
      </w:r>
      <w:r w:rsidR="009F0BBD">
        <w:rPr>
          <w:rFonts w:ascii="Calibri" w:hAnsi="Calibri" w:cs="Calibri"/>
        </w:rPr>
        <w:t>Monitorowania,</w:t>
      </w:r>
      <w:r w:rsidR="0021716D" w:rsidRPr="0021716D">
        <w:rPr>
          <w:rFonts w:ascii="Calibri" w:hAnsi="Calibri" w:cs="Calibri"/>
        </w:rPr>
        <w:t xml:space="preserve"> </w:t>
      </w:r>
      <w:bookmarkEnd w:id="1"/>
      <w:r w:rsidR="00B85990" w:rsidRPr="00B85990">
        <w:rPr>
          <w:rFonts w:ascii="Calibri" w:hAnsi="Calibri" w:cs="Calibri"/>
        </w:rPr>
        <w:t>DEFS</w:t>
      </w:r>
    </w:p>
    <w:p w:rsidR="00082DBF" w:rsidRPr="00F97912" w:rsidRDefault="00082DBF" w:rsidP="0006742D">
      <w:pPr>
        <w:spacing w:before="120" w:line="22" w:lineRule="atLeast"/>
        <w:ind w:left="1701" w:hanging="1701"/>
        <w:rPr>
          <w:rFonts w:ascii="Calibri" w:hAnsi="Calibri" w:cs="Calibri"/>
        </w:rPr>
      </w:pPr>
      <w:r w:rsidRPr="00F97912">
        <w:rPr>
          <w:rFonts w:ascii="Calibri" w:hAnsi="Calibri" w:cs="Calibri"/>
        </w:rPr>
        <w:t>1</w:t>
      </w:r>
      <w:r w:rsidR="00774E60">
        <w:rPr>
          <w:rFonts w:ascii="Calibri" w:hAnsi="Calibri" w:cs="Calibri"/>
        </w:rPr>
        <w:t>0.4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 xml:space="preserve"> – 1</w:t>
      </w:r>
      <w:r w:rsidR="008939DE">
        <w:rPr>
          <w:rFonts w:ascii="Calibri" w:hAnsi="Calibri" w:cs="Calibri"/>
        </w:rPr>
        <w:t>1</w:t>
      </w:r>
      <w:r w:rsidR="00774E60">
        <w:rPr>
          <w:rFonts w:ascii="Calibri" w:hAnsi="Calibri" w:cs="Calibri"/>
        </w:rPr>
        <w:t>.1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ab/>
      </w:r>
      <w:r w:rsidR="008939DE" w:rsidRPr="00F97912">
        <w:rPr>
          <w:rFonts w:ascii="Calibri" w:hAnsi="Calibri" w:cs="Calibri"/>
          <w:b/>
        </w:rPr>
        <w:t xml:space="preserve">Harmonogram naboru wniosków o dofinansowanie projektów </w:t>
      </w:r>
      <w:r w:rsidR="008939DE">
        <w:rPr>
          <w:rFonts w:ascii="Calibri" w:hAnsi="Calibri" w:cs="Calibri"/>
          <w:b/>
        </w:rPr>
        <w:t xml:space="preserve">w zakresie </w:t>
      </w:r>
      <w:r w:rsidR="00290AA3">
        <w:rPr>
          <w:rFonts w:ascii="Calibri" w:hAnsi="Calibri" w:cs="Calibri"/>
          <w:b/>
        </w:rPr>
        <w:t>D</w:t>
      </w:r>
      <w:r w:rsidR="008939DE">
        <w:rPr>
          <w:rFonts w:ascii="Calibri" w:hAnsi="Calibri" w:cs="Calibri"/>
          <w:b/>
        </w:rPr>
        <w:t>ziałań EFS+</w:t>
      </w:r>
      <w:r w:rsidR="008939DE" w:rsidRPr="00F97912">
        <w:rPr>
          <w:rFonts w:ascii="Calibri" w:hAnsi="Calibri" w:cs="Calibri"/>
          <w:b/>
        </w:rPr>
        <w:t xml:space="preserve"> </w:t>
      </w:r>
      <w:r w:rsidR="008939DE" w:rsidRPr="00F97912">
        <w:rPr>
          <w:rFonts w:ascii="Calibri" w:hAnsi="Calibri" w:cs="Calibri"/>
        </w:rPr>
        <w:t xml:space="preserve"> </w:t>
      </w:r>
      <w:r w:rsidR="008939DE" w:rsidRPr="00F97912">
        <w:rPr>
          <w:rFonts w:ascii="Calibri" w:hAnsi="Calibri" w:cs="Calibri"/>
        </w:rPr>
        <w:br/>
        <w:t xml:space="preserve">Marcin Fuchs, </w:t>
      </w:r>
      <w:bookmarkStart w:id="2" w:name="_Hlk138847203"/>
      <w:r w:rsidR="008939DE" w:rsidRPr="00F97912">
        <w:rPr>
          <w:rFonts w:ascii="Calibri" w:hAnsi="Calibri" w:cs="Calibri"/>
        </w:rPr>
        <w:t xml:space="preserve">Dyrektor </w:t>
      </w:r>
      <w:bookmarkEnd w:id="2"/>
      <w:r w:rsidR="00425E23" w:rsidRPr="00425E23">
        <w:rPr>
          <w:rFonts w:ascii="Calibri" w:hAnsi="Calibri" w:cs="Calibri"/>
        </w:rPr>
        <w:t>DEFS</w:t>
      </w:r>
    </w:p>
    <w:p w:rsidR="00290AA3" w:rsidRDefault="00082DBF" w:rsidP="0006742D">
      <w:pPr>
        <w:spacing w:before="120" w:line="22" w:lineRule="atLeast"/>
        <w:ind w:left="1701" w:hanging="1701"/>
        <w:rPr>
          <w:rFonts w:ascii="Calibri" w:hAnsi="Calibri" w:cs="Calibri"/>
          <w:b/>
        </w:rPr>
      </w:pPr>
      <w:r w:rsidRPr="00F97912">
        <w:rPr>
          <w:rFonts w:ascii="Calibri" w:hAnsi="Calibri" w:cs="Calibri"/>
        </w:rPr>
        <w:t>1</w:t>
      </w:r>
      <w:r w:rsidR="008939DE">
        <w:rPr>
          <w:rFonts w:ascii="Calibri" w:hAnsi="Calibri" w:cs="Calibri"/>
        </w:rPr>
        <w:t>1</w:t>
      </w:r>
      <w:r w:rsidRPr="00F97912">
        <w:rPr>
          <w:rFonts w:ascii="Calibri" w:hAnsi="Calibri" w:cs="Calibri"/>
        </w:rPr>
        <w:t>:</w:t>
      </w:r>
      <w:r w:rsidR="00774E60">
        <w:rPr>
          <w:rFonts w:ascii="Calibri" w:hAnsi="Calibri" w:cs="Calibri"/>
        </w:rPr>
        <w:t>1</w:t>
      </w:r>
      <w:r w:rsidR="00251B38">
        <w:rPr>
          <w:rFonts w:ascii="Calibri" w:hAnsi="Calibri" w:cs="Calibri"/>
        </w:rPr>
        <w:t>0</w:t>
      </w:r>
      <w:r w:rsidRPr="00F97912">
        <w:rPr>
          <w:rFonts w:ascii="Calibri" w:hAnsi="Calibri" w:cs="Calibri"/>
        </w:rPr>
        <w:t xml:space="preserve"> – 1</w:t>
      </w:r>
      <w:r w:rsidR="00774E60">
        <w:rPr>
          <w:rFonts w:ascii="Calibri" w:hAnsi="Calibri" w:cs="Calibri"/>
        </w:rPr>
        <w:t>1</w:t>
      </w:r>
      <w:r w:rsidRPr="00F97912">
        <w:rPr>
          <w:rFonts w:ascii="Calibri" w:hAnsi="Calibri" w:cs="Calibri"/>
        </w:rPr>
        <w:t>:</w:t>
      </w:r>
      <w:r w:rsidR="00251B38">
        <w:rPr>
          <w:rFonts w:ascii="Calibri" w:hAnsi="Calibri" w:cs="Calibri"/>
        </w:rPr>
        <w:t>30</w:t>
      </w:r>
      <w:r w:rsidRPr="00F97912">
        <w:rPr>
          <w:rFonts w:ascii="Calibri" w:hAnsi="Calibri" w:cs="Calibri"/>
        </w:rPr>
        <w:tab/>
      </w:r>
      <w:r w:rsidR="00290AA3" w:rsidRPr="00290AA3">
        <w:rPr>
          <w:rFonts w:ascii="Calibri" w:hAnsi="Calibri" w:cs="Calibri"/>
          <w:b/>
        </w:rPr>
        <w:t>Kluczowe informacje o aplikowaniu w konkurencyjnej procedurze</w:t>
      </w:r>
      <w:r w:rsidR="00290AA3">
        <w:rPr>
          <w:rFonts w:ascii="Calibri" w:hAnsi="Calibri" w:cs="Calibri"/>
          <w:b/>
        </w:rPr>
        <w:t xml:space="preserve"> dla</w:t>
      </w:r>
      <w:r w:rsidR="009F0BBD">
        <w:rPr>
          <w:rFonts w:ascii="Calibri" w:hAnsi="Calibri" w:cs="Calibri"/>
          <w:b/>
        </w:rPr>
        <w:t xml:space="preserve"> Działań</w:t>
      </w:r>
      <w:r w:rsidR="00CA4A78" w:rsidRPr="00CA4A78">
        <w:rPr>
          <w:rFonts w:ascii="Calibri" w:hAnsi="Calibri" w:cs="Calibri"/>
          <w:b/>
        </w:rPr>
        <w:t xml:space="preserve"> EFS+</w:t>
      </w:r>
    </w:p>
    <w:p w:rsidR="009F0BBD" w:rsidRPr="009F0BBD" w:rsidRDefault="009F0BBD" w:rsidP="0006742D">
      <w:pPr>
        <w:spacing w:line="22" w:lineRule="atLeast"/>
        <w:ind w:left="1701"/>
        <w:rPr>
          <w:rFonts w:ascii="Calibri" w:hAnsi="Calibri" w:cs="Calibri"/>
        </w:rPr>
      </w:pPr>
      <w:r w:rsidRPr="009F0BBD">
        <w:rPr>
          <w:rFonts w:ascii="Calibri" w:hAnsi="Calibri" w:cs="Calibri"/>
        </w:rPr>
        <w:t xml:space="preserve">Katarzyna Puwalska, </w:t>
      </w:r>
      <w:r>
        <w:rPr>
          <w:rFonts w:ascii="Calibri" w:hAnsi="Calibri" w:cs="Calibri"/>
        </w:rPr>
        <w:t>Kierownik Referatu Wyboru Projektów i Informacji</w:t>
      </w:r>
      <w:r w:rsidR="0021716D">
        <w:rPr>
          <w:rFonts w:ascii="Calibri" w:hAnsi="Calibri" w:cs="Calibri"/>
        </w:rPr>
        <w:t xml:space="preserve">, </w:t>
      </w:r>
      <w:r w:rsidR="00425E23" w:rsidRPr="00425E23">
        <w:rPr>
          <w:rFonts w:ascii="Calibri" w:hAnsi="Calibri" w:cs="Calibri"/>
        </w:rPr>
        <w:t>DEFS</w:t>
      </w:r>
    </w:p>
    <w:p w:rsidR="008939DE" w:rsidRDefault="008939DE" w:rsidP="0006742D">
      <w:pPr>
        <w:spacing w:before="120" w:line="22" w:lineRule="atLeast"/>
        <w:ind w:left="1701" w:hanging="1701"/>
        <w:rPr>
          <w:rFonts w:ascii="Calibri" w:hAnsi="Calibri" w:cs="Calibri"/>
        </w:rPr>
      </w:pPr>
      <w:bookmarkStart w:id="3" w:name="_Hlk138765839"/>
      <w:r w:rsidRPr="008939DE">
        <w:rPr>
          <w:rFonts w:ascii="Calibri" w:hAnsi="Calibri" w:cs="Calibri"/>
        </w:rPr>
        <w:t>1</w:t>
      </w:r>
      <w:r w:rsidR="00774E60">
        <w:rPr>
          <w:rFonts w:ascii="Calibri" w:hAnsi="Calibri" w:cs="Calibri"/>
        </w:rPr>
        <w:t>1.</w:t>
      </w:r>
      <w:r w:rsidR="00251B38">
        <w:rPr>
          <w:rFonts w:ascii="Calibri" w:hAnsi="Calibri" w:cs="Calibri"/>
        </w:rPr>
        <w:t>30</w:t>
      </w:r>
      <w:r w:rsidRPr="008939DE">
        <w:rPr>
          <w:rFonts w:ascii="Calibri" w:hAnsi="Calibri" w:cs="Calibri"/>
        </w:rPr>
        <w:t xml:space="preserve"> – 12:</w:t>
      </w:r>
      <w:r w:rsidR="00251B38">
        <w:rPr>
          <w:rFonts w:ascii="Calibri" w:hAnsi="Calibri" w:cs="Calibri"/>
        </w:rPr>
        <w:t>00</w:t>
      </w:r>
      <w:r w:rsidRPr="008939DE">
        <w:rPr>
          <w:rFonts w:ascii="Calibri" w:hAnsi="Calibri" w:cs="Calibri"/>
        </w:rPr>
        <w:tab/>
        <w:t>Przerwa kawowa</w:t>
      </w:r>
    </w:p>
    <w:p w:rsidR="001A1628" w:rsidRDefault="00082DBF" w:rsidP="0006742D">
      <w:pPr>
        <w:spacing w:before="120" w:line="22" w:lineRule="atLeast"/>
        <w:ind w:left="1701" w:hanging="1701"/>
        <w:rPr>
          <w:rFonts w:ascii="Calibri" w:hAnsi="Calibri" w:cs="Calibri"/>
          <w:b/>
        </w:rPr>
      </w:pPr>
      <w:r w:rsidRPr="00F97912">
        <w:rPr>
          <w:rFonts w:ascii="Calibri" w:hAnsi="Calibri" w:cs="Calibri"/>
        </w:rPr>
        <w:t>1</w:t>
      </w:r>
      <w:r w:rsidR="008939DE">
        <w:rPr>
          <w:rFonts w:ascii="Calibri" w:hAnsi="Calibri" w:cs="Calibri"/>
        </w:rPr>
        <w:t>2</w:t>
      </w:r>
      <w:r w:rsidRPr="00F97912">
        <w:rPr>
          <w:rFonts w:ascii="Calibri" w:hAnsi="Calibri" w:cs="Calibri"/>
        </w:rPr>
        <w:t>:</w:t>
      </w:r>
      <w:r w:rsidR="00251B38">
        <w:rPr>
          <w:rFonts w:ascii="Calibri" w:hAnsi="Calibri" w:cs="Calibri"/>
        </w:rPr>
        <w:t>00</w:t>
      </w:r>
      <w:r w:rsidRPr="00F97912">
        <w:rPr>
          <w:rFonts w:ascii="Calibri" w:hAnsi="Calibri" w:cs="Calibri"/>
        </w:rPr>
        <w:t xml:space="preserve"> – </w:t>
      </w:r>
      <w:r w:rsidR="008939DE">
        <w:rPr>
          <w:rFonts w:ascii="Calibri" w:hAnsi="Calibri" w:cs="Calibri"/>
        </w:rPr>
        <w:t>1</w:t>
      </w:r>
      <w:r w:rsidR="00251B38">
        <w:rPr>
          <w:rFonts w:ascii="Calibri" w:hAnsi="Calibri" w:cs="Calibri"/>
        </w:rPr>
        <w:t>2</w:t>
      </w:r>
      <w:r w:rsidRPr="00F97912">
        <w:rPr>
          <w:rFonts w:ascii="Calibri" w:hAnsi="Calibri" w:cs="Calibri"/>
        </w:rPr>
        <w:t>:</w:t>
      </w:r>
      <w:r w:rsidR="00251B38">
        <w:rPr>
          <w:rFonts w:ascii="Calibri" w:hAnsi="Calibri" w:cs="Calibri"/>
        </w:rPr>
        <w:t>3</w:t>
      </w:r>
      <w:r w:rsidR="00774E60">
        <w:rPr>
          <w:rFonts w:ascii="Calibri" w:hAnsi="Calibri" w:cs="Calibri"/>
        </w:rPr>
        <w:t>0</w:t>
      </w:r>
      <w:bookmarkEnd w:id="3"/>
      <w:r w:rsidRPr="00F97912">
        <w:rPr>
          <w:rFonts w:ascii="Calibri" w:hAnsi="Calibri" w:cs="Calibri"/>
        </w:rPr>
        <w:tab/>
      </w:r>
      <w:r w:rsidR="00425E23" w:rsidRPr="00425E23">
        <w:rPr>
          <w:rFonts w:ascii="Calibri" w:hAnsi="Calibri" w:cs="Calibri"/>
          <w:b/>
        </w:rPr>
        <w:t xml:space="preserve">Podstawy projektów w </w:t>
      </w:r>
      <w:r w:rsidR="00B85990">
        <w:rPr>
          <w:rFonts w:ascii="Calibri" w:hAnsi="Calibri" w:cs="Calibri"/>
          <w:b/>
        </w:rPr>
        <w:t>p</w:t>
      </w:r>
      <w:r w:rsidR="00425E23" w:rsidRPr="00425E23">
        <w:rPr>
          <w:rFonts w:ascii="Calibri" w:hAnsi="Calibri" w:cs="Calibri"/>
          <w:b/>
        </w:rPr>
        <w:t xml:space="preserve">rogramie </w:t>
      </w:r>
      <w:r w:rsidR="00B85990">
        <w:rPr>
          <w:rFonts w:ascii="Calibri" w:hAnsi="Calibri" w:cs="Calibri"/>
          <w:b/>
        </w:rPr>
        <w:t xml:space="preserve">regionalnym </w:t>
      </w:r>
      <w:r w:rsidR="00425E23" w:rsidRPr="00425E23">
        <w:rPr>
          <w:rFonts w:ascii="Calibri" w:hAnsi="Calibri" w:cs="Calibri"/>
          <w:b/>
        </w:rPr>
        <w:t>Fundusz</w:t>
      </w:r>
      <w:r w:rsidR="00B85990">
        <w:rPr>
          <w:rFonts w:ascii="Calibri" w:hAnsi="Calibri" w:cs="Calibri"/>
          <w:b/>
        </w:rPr>
        <w:t>e</w:t>
      </w:r>
      <w:r w:rsidR="00425E23" w:rsidRPr="00425E23">
        <w:rPr>
          <w:rFonts w:ascii="Calibri" w:hAnsi="Calibri" w:cs="Calibri"/>
          <w:b/>
        </w:rPr>
        <w:t xml:space="preserve"> Eu</w:t>
      </w:r>
      <w:r w:rsidR="007A08D7">
        <w:rPr>
          <w:rFonts w:ascii="Calibri" w:hAnsi="Calibri" w:cs="Calibri"/>
          <w:b/>
        </w:rPr>
        <w:t>ropejskie</w:t>
      </w:r>
      <w:bookmarkStart w:id="4" w:name="_GoBack"/>
      <w:bookmarkEnd w:id="4"/>
      <w:r w:rsidR="00425E23" w:rsidRPr="00425E23">
        <w:rPr>
          <w:rFonts w:ascii="Calibri" w:hAnsi="Calibri" w:cs="Calibri"/>
          <w:b/>
        </w:rPr>
        <w:t xml:space="preserve"> dla Pomorza 2021-2027:</w:t>
      </w:r>
      <w:r w:rsidR="007333B0" w:rsidRPr="007333B0">
        <w:rPr>
          <w:rFonts w:ascii="Calibri" w:hAnsi="Calibri" w:cs="Calibri"/>
          <w:b/>
        </w:rPr>
        <w:t xml:space="preserve"> </w:t>
      </w:r>
    </w:p>
    <w:p w:rsidR="00425E23" w:rsidRPr="003E0DF9" w:rsidRDefault="00425E23" w:rsidP="00785481">
      <w:pPr>
        <w:pStyle w:val="Akapitzlist"/>
        <w:numPr>
          <w:ilvl w:val="0"/>
          <w:numId w:val="7"/>
        </w:numPr>
        <w:spacing w:line="22" w:lineRule="atLeast"/>
        <w:ind w:left="2127" w:hanging="426"/>
        <w:rPr>
          <w:sz w:val="24"/>
          <w:szCs w:val="24"/>
        </w:rPr>
      </w:pPr>
      <w:r w:rsidRPr="003E0DF9">
        <w:rPr>
          <w:sz w:val="24"/>
          <w:szCs w:val="24"/>
        </w:rPr>
        <w:t>Równość płci</w:t>
      </w:r>
    </w:p>
    <w:p w:rsidR="00425E23" w:rsidRPr="003E0DF9" w:rsidRDefault="00425E23" w:rsidP="00785481">
      <w:pPr>
        <w:pStyle w:val="Akapitzlist"/>
        <w:numPr>
          <w:ilvl w:val="0"/>
          <w:numId w:val="7"/>
        </w:numPr>
        <w:spacing w:line="22" w:lineRule="atLeast"/>
        <w:ind w:left="2127" w:hanging="426"/>
        <w:rPr>
          <w:sz w:val="24"/>
          <w:szCs w:val="24"/>
        </w:rPr>
      </w:pPr>
      <w:r w:rsidRPr="003E0DF9">
        <w:rPr>
          <w:sz w:val="24"/>
          <w:szCs w:val="24"/>
        </w:rPr>
        <w:t xml:space="preserve">Karta Praw Podstawowych UE i Konwencja praw osób niepełnosprawnych ONZ </w:t>
      </w:r>
    </w:p>
    <w:p w:rsidR="00425E23" w:rsidRPr="003E0DF9" w:rsidRDefault="00425E23" w:rsidP="00785481">
      <w:pPr>
        <w:pStyle w:val="Akapitzlist"/>
        <w:numPr>
          <w:ilvl w:val="0"/>
          <w:numId w:val="7"/>
        </w:numPr>
        <w:spacing w:line="22" w:lineRule="atLeast"/>
        <w:ind w:left="2127" w:hanging="426"/>
        <w:rPr>
          <w:sz w:val="24"/>
          <w:szCs w:val="24"/>
        </w:rPr>
      </w:pPr>
      <w:r w:rsidRPr="003E0DF9">
        <w:rPr>
          <w:sz w:val="24"/>
          <w:szCs w:val="24"/>
        </w:rPr>
        <w:t>Niedyskryminacja i dostępność dla osób ze</w:t>
      </w:r>
      <w:r w:rsidR="00A226EF" w:rsidRPr="003E0DF9">
        <w:rPr>
          <w:sz w:val="24"/>
          <w:szCs w:val="24"/>
        </w:rPr>
        <w:t> </w:t>
      </w:r>
      <w:r w:rsidRPr="003E0DF9">
        <w:rPr>
          <w:sz w:val="24"/>
          <w:szCs w:val="24"/>
        </w:rPr>
        <w:t>szczególnymi potrzebami</w:t>
      </w:r>
    </w:p>
    <w:p w:rsidR="001A1628" w:rsidRPr="00425E23" w:rsidRDefault="00425E23" w:rsidP="00785481">
      <w:pPr>
        <w:spacing w:line="22" w:lineRule="atLeast"/>
        <w:ind w:left="1701"/>
        <w:rPr>
          <w:rFonts w:ascii="Calibri" w:hAnsi="Calibri" w:cs="Calibri"/>
        </w:rPr>
      </w:pPr>
      <w:r w:rsidRPr="00425E23">
        <w:rPr>
          <w:rFonts w:ascii="Calibri" w:hAnsi="Calibri" w:cs="Calibri"/>
        </w:rPr>
        <w:t xml:space="preserve">Anna Bizub-Jechna, koordynator ds. polityk horyzontalnych, </w:t>
      </w:r>
      <w:bookmarkStart w:id="5" w:name="_Hlk139009586"/>
      <w:r w:rsidRPr="00425E23">
        <w:rPr>
          <w:rFonts w:ascii="Calibri" w:hAnsi="Calibri" w:cs="Calibri"/>
        </w:rPr>
        <w:t>DEFS</w:t>
      </w:r>
      <w:bookmarkEnd w:id="5"/>
    </w:p>
    <w:p w:rsidR="00B85990" w:rsidRPr="009F0BBD" w:rsidRDefault="00B85990" w:rsidP="00785481">
      <w:pPr>
        <w:spacing w:before="120" w:line="22" w:lineRule="atLeast"/>
        <w:ind w:left="1701" w:hanging="1701"/>
        <w:rPr>
          <w:rFonts w:ascii="Calibri" w:hAnsi="Calibri" w:cs="Calibri"/>
          <w:b/>
        </w:rPr>
      </w:pPr>
      <w:bookmarkStart w:id="6" w:name="_Hlk139619463"/>
      <w:r w:rsidRPr="007333B0">
        <w:rPr>
          <w:rFonts w:ascii="Calibri" w:hAnsi="Calibri" w:cs="Calibri"/>
        </w:rPr>
        <w:t>1</w:t>
      </w:r>
      <w:r w:rsidR="00251B38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251B38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Pr="007333B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14</w:t>
      </w:r>
      <w:r w:rsidRPr="007333B0">
        <w:rPr>
          <w:rFonts w:ascii="Calibri" w:hAnsi="Calibri" w:cs="Calibri"/>
        </w:rPr>
        <w:t>:</w:t>
      </w:r>
      <w:r>
        <w:rPr>
          <w:rFonts w:ascii="Calibri" w:hAnsi="Calibri" w:cs="Calibri"/>
        </w:rPr>
        <w:t>00</w:t>
      </w:r>
      <w:r>
        <w:rPr>
          <w:rFonts w:ascii="Calibri" w:hAnsi="Calibri" w:cs="Calibri"/>
        </w:rPr>
        <w:tab/>
      </w:r>
      <w:r w:rsidRPr="009F0BBD">
        <w:rPr>
          <w:rFonts w:ascii="Calibri" w:hAnsi="Calibri" w:cs="Calibri"/>
          <w:b/>
        </w:rPr>
        <w:t xml:space="preserve">Panel dyskusyjny pt. „Praktyczny wymiar edukacji </w:t>
      </w:r>
      <w:bookmarkEnd w:id="6"/>
      <w:r w:rsidRPr="009F0BBD">
        <w:rPr>
          <w:rFonts w:ascii="Calibri" w:hAnsi="Calibri" w:cs="Calibri"/>
          <w:b/>
        </w:rPr>
        <w:t>włączającej w szkołach i przedszkolach</w:t>
      </w:r>
      <w:r>
        <w:rPr>
          <w:rFonts w:ascii="Calibri" w:hAnsi="Calibri" w:cs="Calibri"/>
          <w:b/>
        </w:rPr>
        <w:t xml:space="preserve"> – potrzeby, możliwości, kierunki działań</w:t>
      </w:r>
      <w:r w:rsidRPr="009F0BBD">
        <w:rPr>
          <w:rFonts w:ascii="Calibri" w:hAnsi="Calibri" w:cs="Calibri"/>
          <w:b/>
        </w:rPr>
        <w:t>”</w:t>
      </w:r>
    </w:p>
    <w:p w:rsidR="00612423" w:rsidRDefault="00B85990" w:rsidP="00785481">
      <w:pPr>
        <w:spacing w:line="22" w:lineRule="atLeast"/>
        <w:ind w:left="2124" w:hanging="423"/>
        <w:rPr>
          <w:rFonts w:ascii="Calibri" w:hAnsi="Calibri" w:cs="Calibri"/>
        </w:rPr>
      </w:pPr>
      <w:r w:rsidRPr="00533279">
        <w:rPr>
          <w:rFonts w:ascii="Calibri" w:hAnsi="Calibri" w:cs="Calibri"/>
        </w:rPr>
        <w:t xml:space="preserve">Uczestnicy: </w:t>
      </w:r>
    </w:p>
    <w:p w:rsidR="004A0A39" w:rsidRDefault="004A0A39" w:rsidP="00785481">
      <w:pPr>
        <w:spacing w:line="22" w:lineRule="atLeast"/>
        <w:ind w:left="1701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Gołubiew-Konieczna - </w:t>
      </w:r>
      <w:r w:rsidR="00AD78CB">
        <w:rPr>
          <w:rFonts w:ascii="Calibri" w:hAnsi="Calibri" w:cs="Calibri"/>
        </w:rPr>
        <w:t>D</w:t>
      </w:r>
      <w:r w:rsidRPr="00CE7672">
        <w:rPr>
          <w:rFonts w:ascii="Calibri" w:hAnsi="Calibri" w:cs="Calibri"/>
        </w:rPr>
        <w:t>yrektor Poradni Psychologiczno-Pedagogicznej Nr 7 w Gda</w:t>
      </w:r>
      <w:r>
        <w:rPr>
          <w:rFonts w:ascii="Calibri" w:hAnsi="Calibri" w:cs="Calibri"/>
        </w:rPr>
        <w:t>ń</w:t>
      </w:r>
      <w:r w:rsidRPr="00CE7672">
        <w:rPr>
          <w:rFonts w:ascii="Calibri" w:hAnsi="Calibri" w:cs="Calibri"/>
        </w:rPr>
        <w:t>sku</w:t>
      </w:r>
      <w:r>
        <w:rPr>
          <w:rFonts w:ascii="Calibri" w:hAnsi="Calibri" w:cs="Calibri"/>
        </w:rPr>
        <w:t>,</w:t>
      </w:r>
    </w:p>
    <w:p w:rsidR="004A0A39" w:rsidRDefault="004A0A39" w:rsidP="00785481">
      <w:pPr>
        <w:spacing w:line="22" w:lineRule="atLeast"/>
        <w:ind w:left="1701"/>
        <w:rPr>
          <w:rFonts w:ascii="Calibri" w:hAnsi="Calibri" w:cs="Calibri"/>
        </w:rPr>
      </w:pPr>
      <w:r w:rsidRPr="00533279">
        <w:rPr>
          <w:rFonts w:ascii="Calibri" w:hAnsi="Calibri" w:cs="Calibri"/>
        </w:rPr>
        <w:t>Tomasz Grybek – Fundacja Bohatera Borysa</w:t>
      </w:r>
      <w:r>
        <w:rPr>
          <w:rFonts w:ascii="Calibri" w:hAnsi="Calibri" w:cs="Calibri"/>
        </w:rPr>
        <w:t>,</w:t>
      </w:r>
    </w:p>
    <w:p w:rsidR="004A0A39" w:rsidRPr="00A71B1B" w:rsidRDefault="004A0A39" w:rsidP="00785481">
      <w:pPr>
        <w:spacing w:line="22" w:lineRule="atLeast"/>
        <w:ind w:left="1701"/>
        <w:rPr>
          <w:rFonts w:ascii="Calibri" w:hAnsi="Calibri" w:cs="Calibri"/>
        </w:rPr>
      </w:pPr>
      <w:r w:rsidRPr="00A71B1B">
        <w:rPr>
          <w:rFonts w:ascii="Calibri" w:hAnsi="Calibri" w:cs="Calibri"/>
        </w:rPr>
        <w:t>Zofia Lisiecka – Fundacja Edukacyjna ODiTK</w:t>
      </w:r>
      <w:r>
        <w:rPr>
          <w:rFonts w:ascii="Calibri" w:hAnsi="Calibri" w:cs="Calibri"/>
        </w:rPr>
        <w:t>,</w:t>
      </w:r>
    </w:p>
    <w:p w:rsidR="00FD2A42" w:rsidRDefault="00251B38" w:rsidP="00785481">
      <w:pPr>
        <w:spacing w:line="22" w:lineRule="atLeast"/>
        <w:ind w:left="1701"/>
        <w:rPr>
          <w:rFonts w:ascii="Calibri" w:hAnsi="Calibri" w:cs="Calibri"/>
        </w:rPr>
      </w:pPr>
      <w:r w:rsidRPr="00533279">
        <w:rPr>
          <w:rFonts w:ascii="Calibri" w:hAnsi="Calibri" w:cs="Calibri"/>
        </w:rPr>
        <w:t>Ewa Sobczak  –</w:t>
      </w:r>
      <w:r w:rsidR="003D01EC" w:rsidRPr="00533279">
        <w:rPr>
          <w:rFonts w:ascii="Calibri" w:hAnsi="Calibri" w:cs="Calibri"/>
        </w:rPr>
        <w:t xml:space="preserve"> Spółdzielnia Socjalna FADO, </w:t>
      </w:r>
    </w:p>
    <w:p w:rsidR="008E13A4" w:rsidRDefault="008E13A4" w:rsidP="00785481">
      <w:pPr>
        <w:spacing w:line="22" w:lineRule="atLeast"/>
        <w:ind w:left="1701"/>
        <w:rPr>
          <w:rFonts w:ascii="Calibri" w:hAnsi="Calibri" w:cs="Calibri"/>
        </w:rPr>
      </w:pPr>
      <w:r>
        <w:rPr>
          <w:rFonts w:ascii="Calibri" w:hAnsi="Calibri" w:cs="Calibri"/>
        </w:rPr>
        <w:t>Iwona Tanewska – Dyrektor Szkoły Podstawowej w</w:t>
      </w:r>
      <w:r w:rsidR="00785481">
        <w:rPr>
          <w:rFonts w:ascii="Calibri" w:hAnsi="Calibri" w:cs="Calibri"/>
        </w:rPr>
        <w:t> </w:t>
      </w:r>
      <w:proofErr w:type="spellStart"/>
      <w:r>
        <w:rPr>
          <w:rFonts w:ascii="Calibri" w:hAnsi="Calibri" w:cs="Calibri"/>
        </w:rPr>
        <w:t>Rotma</w:t>
      </w:r>
      <w:r w:rsidR="00CE7672">
        <w:rPr>
          <w:rFonts w:ascii="Calibri" w:hAnsi="Calibri" w:cs="Calibri"/>
        </w:rPr>
        <w:t>n</w:t>
      </w:r>
      <w:r>
        <w:rPr>
          <w:rFonts w:ascii="Calibri" w:hAnsi="Calibri" w:cs="Calibri"/>
        </w:rPr>
        <w:t>ce</w:t>
      </w:r>
      <w:proofErr w:type="spellEnd"/>
    </w:p>
    <w:p w:rsidR="008E13A4" w:rsidRDefault="008E13A4" w:rsidP="00785481">
      <w:pPr>
        <w:spacing w:line="22" w:lineRule="atLeast"/>
        <w:ind w:left="1701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Moderator: </w:t>
      </w:r>
      <w:r w:rsidR="004568E7" w:rsidRPr="004568E7">
        <w:rPr>
          <w:rFonts w:ascii="Calibri" w:hAnsi="Calibri" w:cs="Calibri"/>
        </w:rPr>
        <w:t>Renata Kołosowska, Pomorski Ośrodek Doskonalenia Nauczycieli w Słupsku</w:t>
      </w:r>
    </w:p>
    <w:p w:rsidR="0006742D" w:rsidRDefault="0006742D" w:rsidP="00785481">
      <w:pPr>
        <w:spacing w:before="120" w:line="22" w:lineRule="atLeast"/>
        <w:ind w:left="1701" w:hanging="170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14:00 -14:15 </w:t>
      </w:r>
      <w:r>
        <w:rPr>
          <w:rFonts w:ascii="Calibri" w:hAnsi="Calibri" w:cs="Calibri"/>
        </w:rPr>
        <w:tab/>
      </w:r>
      <w:r w:rsidRPr="007A4006">
        <w:rPr>
          <w:rFonts w:ascii="Calibri" w:hAnsi="Calibri" w:cs="Calibri"/>
          <w:b/>
        </w:rPr>
        <w:t>Oferta bezpłatnych usług informacyjnych nt. Funduszy Europejskich w województwie pomorskim</w:t>
      </w:r>
      <w:r>
        <w:rPr>
          <w:rFonts w:ascii="Calibri" w:hAnsi="Calibri" w:cs="Calibri"/>
          <w:b/>
        </w:rPr>
        <w:t xml:space="preserve"> </w:t>
      </w:r>
    </w:p>
    <w:p w:rsidR="0006742D" w:rsidRDefault="0006742D" w:rsidP="00785481">
      <w:pPr>
        <w:spacing w:line="22" w:lineRule="atLeast"/>
        <w:ind w:left="1701" w:firstLine="3"/>
        <w:rPr>
          <w:rFonts w:ascii="Calibri" w:hAnsi="Calibri" w:cs="Calibri"/>
        </w:rPr>
      </w:pPr>
      <w:r w:rsidRPr="008D6C50">
        <w:rPr>
          <w:rFonts w:ascii="Calibri" w:hAnsi="Calibri" w:cs="Calibri"/>
          <w:iCs/>
        </w:rPr>
        <w:t>Martyna Sawicka, Kierownik referatu informacji</w:t>
      </w:r>
      <w:r w:rsidR="00785481">
        <w:rPr>
          <w:rFonts w:ascii="Calibri" w:hAnsi="Calibri" w:cs="Calibri"/>
          <w:iCs/>
        </w:rPr>
        <w:t>,</w:t>
      </w:r>
      <w:r w:rsidRPr="008D6C50">
        <w:rPr>
          <w:rFonts w:ascii="Calibri" w:hAnsi="Calibri" w:cs="Calibri"/>
          <w:iCs/>
        </w:rPr>
        <w:t xml:space="preserve"> DP</w:t>
      </w:r>
      <w:r>
        <w:rPr>
          <w:rFonts w:ascii="Calibri" w:hAnsi="Calibri" w:cs="Calibri"/>
          <w:iCs/>
        </w:rPr>
        <w:t>R</w:t>
      </w:r>
    </w:p>
    <w:p w:rsidR="007A4006" w:rsidRPr="007A4006" w:rsidRDefault="007A4006" w:rsidP="00785481">
      <w:pPr>
        <w:spacing w:before="120" w:line="22" w:lineRule="atLeast"/>
        <w:ind w:left="1701" w:hanging="1701"/>
        <w:rPr>
          <w:rFonts w:ascii="Calibri" w:hAnsi="Calibri" w:cs="Calibri"/>
          <w:b/>
        </w:rPr>
      </w:pPr>
      <w:r w:rsidRPr="007A4006">
        <w:rPr>
          <w:rFonts w:ascii="Calibri" w:hAnsi="Calibri" w:cs="Calibri"/>
        </w:rPr>
        <w:t>14:15 – 14:30</w:t>
      </w:r>
      <w:r>
        <w:rPr>
          <w:rFonts w:ascii="Calibri" w:hAnsi="Calibri" w:cs="Calibri"/>
        </w:rPr>
        <w:tab/>
      </w:r>
      <w:r w:rsidRPr="007A4006">
        <w:rPr>
          <w:rFonts w:ascii="Calibri" w:hAnsi="Calibri" w:cs="Calibri"/>
          <w:b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950AE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76" w:right="567" w:bottom="993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823DFA">
      <w:headerReference w:type="first" r:id="rId14"/>
      <w:footerReference w:type="first" r:id="rId15"/>
      <w:type w:val="continuous"/>
      <w:pgSz w:w="11906" w:h="16838" w:code="9"/>
      <w:pgMar w:top="1528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40051C2A" wp14:editId="16AD51F8">
              <wp:simplePos x="0" y="0"/>
              <wp:positionH relativeFrom="page">
                <wp:posOffset>8255</wp:posOffset>
              </wp:positionH>
              <wp:positionV relativeFrom="paragraph">
                <wp:posOffset>350993</wp:posOffset>
              </wp:positionV>
              <wp:extent cx="7559675" cy="522605"/>
              <wp:effectExtent l="0" t="0" r="3175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9F9" w:rsidRPr="0061767F" w:rsidRDefault="008079F9" w:rsidP="008079F9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51C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65pt;margin-top:27.65pt;width:595.25pt;height:41.15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" stroked="f">
              <v:textbox style="mso-fit-shape-to-text:t">
                <w:txbxContent>
                  <w:p w:rsidR="008079F9" w:rsidRPr="0061767F" w:rsidRDefault="008079F9" w:rsidP="008079F9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0498F5C" wp14:editId="08B3A5C8">
              <wp:simplePos x="0" y="0"/>
              <wp:positionH relativeFrom="column">
                <wp:posOffset>-414655</wp:posOffset>
              </wp:positionH>
              <wp:positionV relativeFrom="paragraph">
                <wp:posOffset>105779</wp:posOffset>
              </wp:positionV>
              <wp:extent cx="735711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71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9AEC45" id="Łącznik prosty 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8.35pt" to="54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" strokecolor="black [3213]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25F8A2E8" wp14:editId="4E8E5DF8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60000" cy="522605"/>
              <wp:effectExtent l="0" t="0" r="3175" b="190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Fundusze Europejskie dla Pomorza 2021-2027" style="position:absolute;margin-left:0;margin-top:20.1pt;width:595.3pt;height:41.15pt;z-index:25167820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GT4Myd0AAAAIAQAADwAAAAAAAAAAAAAAAAClBAAAZHJzL2Rvd25yZXYueG1sUEsFBgAAAAAEAAQA&#10;8wAAAK8FAAAAAA==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3B3D13" w:rsidP="00B01F08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47BDB25" wp14:editId="3E92D21D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BD68649" wp14:editId="1A8E8062">
              <wp:simplePos x="0" y="0"/>
              <wp:positionH relativeFrom="column">
                <wp:posOffset>-457200</wp:posOffset>
              </wp:positionH>
              <wp:positionV relativeFrom="paragraph">
                <wp:posOffset>688340</wp:posOffset>
              </wp:positionV>
              <wp:extent cx="735711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71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8A698C" id="Łącznik prosty 6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4.2pt" to="543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" strokecolor="black [3213]" strokeweight=".25pt"/>
          </w:pict>
        </mc:Fallback>
      </mc:AlternateContent>
    </w: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11" name="Obraz 1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C12C95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2304697" wp14:editId="211101B9">
          <wp:simplePos x="0" y="0"/>
          <wp:positionH relativeFrom="margin">
            <wp:align>center</wp:align>
          </wp:positionH>
          <wp:positionV relativeFrom="paragraph">
            <wp:posOffset>-5719</wp:posOffset>
          </wp:positionV>
          <wp:extent cx="7169785" cy="676910"/>
          <wp:effectExtent l="0" t="0" r="0" b="889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080E517-B538-4AB0-91F3-DD5A277160D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6742D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748C8"/>
    <w:rsid w:val="00276ED5"/>
    <w:rsid w:val="0027712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55360"/>
    <w:rsid w:val="00555E70"/>
    <w:rsid w:val="00557662"/>
    <w:rsid w:val="005726E9"/>
    <w:rsid w:val="005760A9"/>
    <w:rsid w:val="00594464"/>
    <w:rsid w:val="005A0D87"/>
    <w:rsid w:val="005B6731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5481"/>
    <w:rsid w:val="00787186"/>
    <w:rsid w:val="00791E8E"/>
    <w:rsid w:val="00792AC7"/>
    <w:rsid w:val="00794E5F"/>
    <w:rsid w:val="007A0109"/>
    <w:rsid w:val="007A028C"/>
    <w:rsid w:val="007A08D7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12C83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900434"/>
    <w:rsid w:val="00907004"/>
    <w:rsid w:val="00915892"/>
    <w:rsid w:val="00922889"/>
    <w:rsid w:val="00931BE4"/>
    <w:rsid w:val="00934F48"/>
    <w:rsid w:val="00942DBF"/>
    <w:rsid w:val="00946D22"/>
    <w:rsid w:val="00950AE3"/>
    <w:rsid w:val="00953B18"/>
    <w:rsid w:val="00966509"/>
    <w:rsid w:val="0097213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203E"/>
    <w:rsid w:val="00A9324B"/>
    <w:rsid w:val="00A96C90"/>
    <w:rsid w:val="00AA78B1"/>
    <w:rsid w:val="00AA7AC8"/>
    <w:rsid w:val="00AB40EE"/>
    <w:rsid w:val="00AB412A"/>
    <w:rsid w:val="00AC20A8"/>
    <w:rsid w:val="00AD78CB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267DF"/>
    <w:rsid w:val="00C34AE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43A0D"/>
    <w:rsid w:val="00D46867"/>
    <w:rsid w:val="00D50A67"/>
    <w:rsid w:val="00D52C8D"/>
    <w:rsid w:val="00D62E7F"/>
    <w:rsid w:val="00D64B07"/>
    <w:rsid w:val="00D91E62"/>
    <w:rsid w:val="00DA6B27"/>
    <w:rsid w:val="00DB138F"/>
    <w:rsid w:val="00DC0B0A"/>
    <w:rsid w:val="00DC14C5"/>
    <w:rsid w:val="00DC6622"/>
    <w:rsid w:val="00DC733E"/>
    <w:rsid w:val="00DD06D2"/>
    <w:rsid w:val="00DD0C13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F000D"/>
    <w:rsid w:val="00EF444E"/>
    <w:rsid w:val="00F04571"/>
    <w:rsid w:val="00F371F1"/>
    <w:rsid w:val="00F52505"/>
    <w:rsid w:val="00F545A3"/>
    <w:rsid w:val="00F61346"/>
    <w:rsid w:val="00F63707"/>
    <w:rsid w:val="00F70A28"/>
    <w:rsid w:val="00F71ACA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63865A4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dalecka@pomorskie.e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80E517-B538-4AB0-91F3-DD5A277160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5</TotalTime>
  <Pages>1</Pages>
  <Words>273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Dalecka Dorota</cp:lastModifiedBy>
  <cp:revision>4</cp:revision>
  <cp:lastPrinted>2023-07-10T05:45:00Z</cp:lastPrinted>
  <dcterms:created xsi:type="dcterms:W3CDTF">2023-07-12T11:26:00Z</dcterms:created>
  <dcterms:modified xsi:type="dcterms:W3CDTF">2023-07-12T12:29:00Z</dcterms:modified>
</cp:coreProperties>
</file>