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  <w:bookmarkStart w:id="0" w:name="_GoBack"/>
      <w:bookmarkEnd w:id="0"/>
    </w:p>
    <w:p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:rsidR="00455FE2" w:rsidRDefault="00455FE2" w:rsidP="00455FE2"/>
    <w:p w:rsidR="00455FE2" w:rsidRDefault="00455FE2" w:rsidP="00455FE2"/>
    <w:p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  <w:r w:rsidR="00F9436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Fundusze na aktywizację zawodową i start firmy”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F94369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17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maja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 w:rsidR="00BF0BD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0C69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C03A4" w:rsidRDefault="008F2643" w:rsidP="00F9436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 xml:space="preserve">Jolanta Kalisz, </w:t>
                            </w:r>
                            <w:r w:rsidR="00F9436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Magda Szwedowska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147/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48/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  <w:r w:rsidR="00F94369"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Fundusze na aktywizację zawodową i start firmy”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F94369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17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maja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 w:rsidR="00BF0BDC"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0C69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C03A4" w:rsidRDefault="008F2643" w:rsidP="00F94369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 xml:space="preserve">Jolanta Kalisz, </w:t>
                      </w:r>
                      <w:r w:rsidR="00F94369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Magda Szwedowska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147/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48/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C4433A"/>
    <w:p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17780</wp:posOffset>
                </wp:positionV>
                <wp:extent cx="3764280" cy="6858000"/>
                <wp:effectExtent l="0" t="0" r="762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</w:t>
                            </w:r>
                            <w:r w:rsidR="001D208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o</w:t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mówienie technicznych aspektów webinarium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0D3C8B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F9436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</w:t>
                            </w:r>
                            <w:r w:rsidR="009E191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Default="000D3C8B" w:rsidP="00EA0D44">
                            <w:pPr>
                              <w:spacing w:line="264" w:lineRule="auto"/>
                              <w:ind w:left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Źródła informacji o Funduszach Europejskich</w:t>
                            </w:r>
                          </w:p>
                          <w:p w:rsidR="000D3C8B" w:rsidRDefault="00F94369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bookmarkStart w:id="1" w:name="_Hlk102554926"/>
                          </w:p>
                          <w:p w:rsidR="00F94369" w:rsidRDefault="000D3C8B" w:rsidP="00EA0D44">
                            <w:pPr>
                              <w:spacing w:line="264" w:lineRule="auto"/>
                              <w:ind w:left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E191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Projekty </w:t>
                            </w:r>
                            <w:r w:rsidR="00F94369" w:rsidRPr="00F9436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realizowan</w:t>
                            </w:r>
                            <w:r w:rsidR="009E191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</w:t>
                            </w:r>
                            <w:r w:rsidR="008502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 w:rsidR="00F94369" w:rsidRPr="00F9436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 ramach działania 5.2.1. Aktywizacja zawodowa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4369" w:rsidRPr="00F9436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mechanizm ZIT</w:t>
                            </w:r>
                            <w:r w:rsidR="009E191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z Regionalnego Programu Operacyjnego Województwa Pomorskiego na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</w:t>
                            </w:r>
                            <w:r w:rsidR="009E191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ta 2014-2020</w:t>
                            </w:r>
                          </w:p>
                          <w:bookmarkEnd w:id="1"/>
                          <w:p w:rsidR="00236150" w:rsidRPr="00F94369" w:rsidRDefault="00236150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bookmarkStart w:id="2" w:name="_Hlk102554949"/>
                            <w:r w:rsidR="000D3C8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Pożyczka na rozpoczęcie działalności gospodarczej „Pierwszy biznes</w:t>
                            </w:r>
                            <w:r w:rsidR="000D3C8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Wsparcie w starcie”</w:t>
                            </w:r>
                            <w:bookmarkEnd w:id="2"/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20E3D" w:rsidRPr="00CA3B89" w:rsidRDefault="006D2482" w:rsidP="00F94369">
                            <w:pPr>
                              <w:spacing w:line="264" w:lineRule="auto"/>
                              <w:ind w:left="1650" w:hanging="1650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F9436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– 10:40</w:t>
                            </w:r>
                            <w:r w:rsidR="0072361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bookmarkStart w:id="3" w:name="_Hlk102554967"/>
                            <w:r w:rsidR="00F943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Jednorazowe środki na rozpoczęcie działalności gospodarczej</w:t>
                            </w:r>
                            <w:r w:rsidR="000D3C8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021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oferta Gdańskiego Urzędu Pracy</w:t>
                            </w:r>
                            <w:r w:rsidR="00F943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3"/>
                          <w:p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65571" w:rsidRPr="00723617" w:rsidRDefault="000C6967" w:rsidP="00850213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850213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1:00</w:t>
                            </w:r>
                            <w:r w:rsidR="002327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bookmarkStart w:id="4" w:name="_Hlk102554980"/>
                            <w:r w:rsidR="008502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Mama na Etacie 4 i Kobieta na Swoim</w:t>
                            </w:r>
                            <w:r w:rsidR="000D3C8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02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projekty dla Pań oferowane przez Gdański Urząd Pracy</w:t>
                            </w:r>
                          </w:p>
                          <w:bookmarkEnd w:id="4"/>
                          <w:p w:rsidR="00DE4B10" w:rsidRDefault="00DE4B10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D208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Podsumowanie </w:t>
                            </w:r>
                            <w:r w:rsidR="0085021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i zakończenie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webinarium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Pr="00CA3B89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19.9pt;margin-top:1.4pt;width:296.4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</w:t>
                      </w:r>
                      <w:r w:rsidR="001D208D">
                        <w:rPr>
                          <w:rFonts w:ascii="Calibri" w:hAnsi="Calibri"/>
                          <w:sz w:val="20"/>
                          <w:szCs w:val="20"/>
                        </w:rPr>
                        <w:t>, o</w:t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mówienie technicznych aspektów webinarium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0D3C8B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F9436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20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</w:t>
                      </w:r>
                      <w:r w:rsidR="009E1918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Default="000D3C8B" w:rsidP="00EA0D44">
                      <w:pPr>
                        <w:spacing w:line="264" w:lineRule="auto"/>
                        <w:ind w:left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- </w:t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Źródła informacji o Funduszach Europejskich</w:t>
                      </w:r>
                    </w:p>
                    <w:p w:rsidR="000D3C8B" w:rsidRDefault="00F94369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bookmarkStart w:id="5" w:name="_Hlk102554926"/>
                    </w:p>
                    <w:p w:rsidR="00F94369" w:rsidRDefault="000D3C8B" w:rsidP="00EA0D44">
                      <w:pPr>
                        <w:spacing w:line="264" w:lineRule="auto"/>
                        <w:ind w:left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- </w:t>
                      </w:r>
                      <w:r w:rsidR="009E1918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Projekty </w:t>
                      </w:r>
                      <w:r w:rsidR="00F94369" w:rsidRPr="00F94369">
                        <w:rPr>
                          <w:rFonts w:ascii="Calibri" w:hAnsi="Calibri"/>
                          <w:sz w:val="20"/>
                          <w:szCs w:val="20"/>
                        </w:rPr>
                        <w:t>realizowan</w:t>
                      </w:r>
                      <w:r w:rsidR="009E1918">
                        <w:rPr>
                          <w:rFonts w:ascii="Calibri" w:hAnsi="Calibri"/>
                          <w:sz w:val="20"/>
                          <w:szCs w:val="20"/>
                        </w:rPr>
                        <w:t>e</w:t>
                      </w:r>
                      <w:r w:rsidR="00850213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 w:rsidR="00F94369" w:rsidRPr="00F94369">
                        <w:rPr>
                          <w:rFonts w:ascii="Calibri" w:hAnsi="Calibri"/>
                          <w:sz w:val="20"/>
                          <w:szCs w:val="20"/>
                        </w:rPr>
                        <w:t>w ramach działania 5.2.1. Aktywizacja zawodowa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F94369" w:rsidRPr="00F94369">
                        <w:rPr>
                          <w:rFonts w:ascii="Calibri" w:hAnsi="Calibri"/>
                          <w:sz w:val="20"/>
                          <w:szCs w:val="20"/>
                        </w:rPr>
                        <w:t>- mechanizm ZIT</w:t>
                      </w:r>
                      <w:r w:rsidR="009E1918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z Regionalnego Programu Operacyjnego Województwa Pomorskiego na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la</w:t>
                      </w:r>
                      <w:r w:rsidR="009E1918">
                        <w:rPr>
                          <w:rFonts w:ascii="Calibri" w:hAnsi="Calibri"/>
                          <w:sz w:val="20"/>
                          <w:szCs w:val="20"/>
                        </w:rPr>
                        <w:t>ta 2014-2020</w:t>
                      </w:r>
                    </w:p>
                    <w:bookmarkEnd w:id="5"/>
                    <w:p w:rsidR="00236150" w:rsidRPr="00F94369" w:rsidRDefault="00236150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bookmarkStart w:id="6" w:name="_Hlk102554949"/>
                      <w:r w:rsidR="000D3C8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Pożyczka na rozpoczęcie działalności gospodarczej „Pierwszy biznes</w:t>
                      </w:r>
                      <w:r w:rsidR="000D3C8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 Wsparcie w starcie”</w:t>
                      </w:r>
                      <w:bookmarkEnd w:id="6"/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C20E3D" w:rsidRPr="00CA3B89" w:rsidRDefault="006D2482" w:rsidP="00F94369">
                      <w:pPr>
                        <w:spacing w:line="264" w:lineRule="auto"/>
                        <w:ind w:left="1650" w:hanging="1650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</w:t>
                      </w:r>
                      <w:r w:rsidR="00F9436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20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– 10:40</w:t>
                      </w:r>
                      <w:r w:rsidR="0072361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ab/>
                      </w:r>
                      <w:bookmarkStart w:id="7" w:name="_Hlk102554967"/>
                      <w:r w:rsidR="00F943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Jednorazowe środki na rozpoczęcie działalności gospodarczej</w:t>
                      </w:r>
                      <w:r w:rsidR="000D3C8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85021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oferta Gdańskiego Urzędu Pracy</w:t>
                      </w:r>
                      <w:r w:rsidR="00F943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7"/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565571" w:rsidRPr="00723617" w:rsidRDefault="000C6967" w:rsidP="00850213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40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850213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1:00</w:t>
                      </w:r>
                      <w:r w:rsidR="002327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bookmarkStart w:id="8" w:name="_Hlk102554980"/>
                      <w:r w:rsidR="00850213">
                        <w:rPr>
                          <w:rFonts w:ascii="Calibri" w:hAnsi="Calibri"/>
                          <w:sz w:val="20"/>
                          <w:szCs w:val="20"/>
                        </w:rPr>
                        <w:t>Mama na Etacie 4 i Kobieta na Swoim</w:t>
                      </w:r>
                      <w:r w:rsidR="000D3C8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850213">
                        <w:rPr>
                          <w:rFonts w:ascii="Calibri" w:hAnsi="Calibri"/>
                          <w:sz w:val="20"/>
                          <w:szCs w:val="20"/>
                        </w:rPr>
                        <w:t>- projekty dla Pań oferowane przez Gdański Urząd Pracy</w:t>
                      </w:r>
                    </w:p>
                    <w:bookmarkEnd w:id="8"/>
                    <w:p w:rsidR="00DE4B10" w:rsidRDefault="00DE4B10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11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1D208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Podsumowanie </w:t>
                      </w:r>
                      <w:r w:rsidR="0085021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i zakończenie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webinarium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Pr="00CA3B89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0F2" w:rsidRDefault="006830F2">
      <w:r>
        <w:separator/>
      </w:r>
    </w:p>
  </w:endnote>
  <w:endnote w:type="continuationSeparator" w:id="0">
    <w:p w:rsidR="006830F2" w:rsidRDefault="0068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0F2" w:rsidRDefault="006830F2">
      <w:r>
        <w:separator/>
      </w:r>
    </w:p>
  </w:footnote>
  <w:footnote w:type="continuationSeparator" w:id="0">
    <w:p w:rsidR="006830F2" w:rsidRDefault="0068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CE89631A-84BB-4449-AE2B-61265B64CC31}"/>
  </w:docVars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391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3C8B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04FFC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D9D"/>
    <w:rsid w:val="00193E59"/>
    <w:rsid w:val="00194F03"/>
    <w:rsid w:val="00195B4D"/>
    <w:rsid w:val="00195E72"/>
    <w:rsid w:val="001A1FFC"/>
    <w:rsid w:val="001A7EA4"/>
    <w:rsid w:val="001C4658"/>
    <w:rsid w:val="001D0E0C"/>
    <w:rsid w:val="001D208D"/>
    <w:rsid w:val="001D6221"/>
    <w:rsid w:val="001D70F6"/>
    <w:rsid w:val="001E04B7"/>
    <w:rsid w:val="001E09F3"/>
    <w:rsid w:val="001E36D3"/>
    <w:rsid w:val="001F24B4"/>
    <w:rsid w:val="001F6E36"/>
    <w:rsid w:val="00203441"/>
    <w:rsid w:val="00203BE2"/>
    <w:rsid w:val="0020716E"/>
    <w:rsid w:val="0021496F"/>
    <w:rsid w:val="0021651C"/>
    <w:rsid w:val="00220937"/>
    <w:rsid w:val="0023274F"/>
    <w:rsid w:val="00233ACC"/>
    <w:rsid w:val="00236150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62B1"/>
    <w:rsid w:val="00287470"/>
    <w:rsid w:val="002902DB"/>
    <w:rsid w:val="00293310"/>
    <w:rsid w:val="002935E8"/>
    <w:rsid w:val="00295552"/>
    <w:rsid w:val="0029597A"/>
    <w:rsid w:val="002A2D5D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0B27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B5D5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3E66"/>
    <w:rsid w:val="00565571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0F2"/>
    <w:rsid w:val="00683673"/>
    <w:rsid w:val="0068575B"/>
    <w:rsid w:val="00687DF3"/>
    <w:rsid w:val="00691801"/>
    <w:rsid w:val="00691882"/>
    <w:rsid w:val="006948EE"/>
    <w:rsid w:val="006A4310"/>
    <w:rsid w:val="006A6267"/>
    <w:rsid w:val="006A6B0D"/>
    <w:rsid w:val="006B4A57"/>
    <w:rsid w:val="006C0CF5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3617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0213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8F2643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E1918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00F6"/>
    <w:rsid w:val="00B40168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2B1D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BF0BDC"/>
    <w:rsid w:val="00C10A10"/>
    <w:rsid w:val="00C10B10"/>
    <w:rsid w:val="00C12BFB"/>
    <w:rsid w:val="00C12DAD"/>
    <w:rsid w:val="00C153BC"/>
    <w:rsid w:val="00C20E3D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3D3F"/>
    <w:rsid w:val="00CC637F"/>
    <w:rsid w:val="00CC7092"/>
    <w:rsid w:val="00CC7DDC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4B10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0D4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37D8E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4369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9631A-84BB-4449-AE2B-61265B64CC31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DBE4406-5C2A-418A-B446-CA77310CB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Szwedowska Magda</cp:lastModifiedBy>
  <cp:revision>9</cp:revision>
  <cp:lastPrinted>2018-07-09T13:06:00Z</cp:lastPrinted>
  <dcterms:created xsi:type="dcterms:W3CDTF">2022-01-17T14:23:00Z</dcterms:created>
  <dcterms:modified xsi:type="dcterms:W3CDTF">2022-05-04T09:29:00Z</dcterms:modified>
</cp:coreProperties>
</file>