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C03A4" w:rsidRDefault="00B009A0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</w:t>
      </w:r>
      <w:r>
        <w:rPr>
          <w:rFonts w:ascii="Calibri" w:hAnsi="Calibri"/>
          <w:b/>
          <w:smallCaps/>
          <w:sz w:val="56"/>
          <w:szCs w:val="56"/>
        </w:rPr>
        <w:t>ROGRAM</w:t>
      </w:r>
      <w:r w:rsidRPr="004C03A4">
        <w:rPr>
          <w:rFonts w:ascii="Calibri" w:hAnsi="Calibri"/>
          <w:b/>
          <w:smallCaps/>
          <w:sz w:val="56"/>
          <w:szCs w:val="56"/>
        </w:rPr>
        <w:t xml:space="preserve"> </w:t>
      </w:r>
      <w:r w:rsidR="004C03A4" w:rsidRPr="004C03A4">
        <w:rPr>
          <w:rFonts w:ascii="Calibri" w:hAnsi="Calibri"/>
          <w:b/>
          <w:smallCaps/>
          <w:sz w:val="56"/>
          <w:szCs w:val="56"/>
        </w:rPr>
        <w:t>WEBINARIUM</w:t>
      </w:r>
    </w:p>
    <w:p w:rsidR="00455FE2" w:rsidRDefault="00455FE2" w:rsidP="00455FE2"/>
    <w:p w:rsidR="00455FE2" w:rsidRDefault="00455FE2" w:rsidP="00455FE2"/>
    <w:p w:rsidR="00455FE2" w:rsidRDefault="004E6672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62865</wp:posOffset>
                </wp:positionV>
                <wp:extent cx="3819525" cy="6964680"/>
                <wp:effectExtent l="0" t="0" r="9525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5B57F2" w:rsidRDefault="00CC15C4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uczestników. Omówienie technicznych aspektów webinarium.</w:t>
                            </w:r>
                          </w:p>
                          <w:p w:rsidR="00455FE2" w:rsidRPr="005B57F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5B57F2" w:rsidRDefault="00CC15C4" w:rsidP="00DF6369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ED3F8E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:35</w:t>
                            </w:r>
                            <w:r w:rsidR="004C03A4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Europejskich.</w:t>
                            </w:r>
                          </w:p>
                          <w:p w:rsidR="00ED3F8E" w:rsidRPr="005B57F2" w:rsidRDefault="00ED3F8E" w:rsidP="00DF6369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ED3F8E" w:rsidRPr="004E6672" w:rsidRDefault="00ED3F8E" w:rsidP="004E667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  <w:t>Projekty grantowe z Regionalnego Programu Operacyjnego Województwa Pomorskiego 2014-2020</w:t>
                            </w:r>
                            <w:r w:rsidR="009605A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D3F8E" w:rsidRDefault="00ED3F8E" w:rsidP="004E6672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Mikrogranty</w:t>
                            </w:r>
                            <w:proofErr w:type="spellEnd"/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6672" w:rsidRPr="004E6672">
                              <w:t>B+R dla pomorskich przedsiębiorstw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3F2FD7" w:rsidRDefault="004E6672" w:rsidP="00C4730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Pomorski Broker E</w:t>
                            </w:r>
                            <w:r w:rsidR="003F2F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ksportowy,</w:t>
                            </w:r>
                          </w:p>
                          <w:p w:rsidR="009605AB" w:rsidRPr="009605AB" w:rsidRDefault="009605AB" w:rsidP="004E6672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Spektrum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6672" w:rsidRP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Pomorski System Usług Doradczych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3F8E" w:rsidRPr="005B57F2" w:rsidRDefault="00ED3F8E" w:rsidP="009605AB">
                            <w:pPr>
                              <w:spacing w:line="264" w:lineRule="auto"/>
                              <w:ind w:left="1706" w:firstLine="72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Instrumenty Finansowe: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Wejście kapitałowe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D3F8E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na innowacje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35CCD" w:rsidRPr="005B57F2" w:rsidRDefault="00C35CCD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eksportowa,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OZE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Poręczenie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Ogólnorozwojowa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3F8E" w:rsidRPr="005B57F2" w:rsidRDefault="005B57F2" w:rsidP="009605AB">
                            <w:pPr>
                              <w:spacing w:line="264" w:lineRule="auto"/>
                              <w:ind w:left="1418" w:firstLine="3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Rozwój kompetencji zawodowych:</w:t>
                            </w:r>
                          </w:p>
                          <w:p w:rsidR="005B57F2" w:rsidRPr="005B57F2" w:rsidRDefault="005B57F2" w:rsidP="004E6672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Kształcenie ustawiczne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- kursy i szkolenia 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 ramach Regionalnego Programu Operacyjnego Województwa Pomorskiego na lata 2014-2020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B57F2" w:rsidRPr="005B57F2" w:rsidRDefault="005B57F2" w:rsidP="004E6672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Kompetencje dla sektorów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 projekty Polskiej Agencji Rozwoju Przedsiębiorczości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B57F2" w:rsidRPr="005B57F2" w:rsidRDefault="005B57F2" w:rsidP="00C4730D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Pożyczki na kształcenie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B57F2" w:rsidRPr="005B57F2" w:rsidRDefault="005B57F2" w:rsidP="00EA4C7F">
                            <w:pPr>
                              <w:spacing w:line="264" w:lineRule="auto"/>
                              <w:ind w:left="1778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Wprowadzenie do nowej perspektywy finansowej na lata 2021-20</w:t>
                            </w:r>
                            <w:r w:rsidR="00EA4C7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27</w:t>
                            </w:r>
                            <w:bookmarkStart w:id="0" w:name="_GoBack"/>
                            <w:bookmarkEnd w:id="0"/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oraz przedstawienie usługi </w:t>
                            </w:r>
                            <w:proofErr w:type="spellStart"/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Coach</w:t>
                            </w:r>
                            <w:proofErr w:type="spellEnd"/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5FE2" w:rsidRPr="005B57F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7F30" w:rsidRPr="005B57F2" w:rsidRDefault="00BE7F30" w:rsidP="00BE7F30">
                            <w:pPr>
                              <w:pStyle w:val="Default"/>
                              <w:ind w:left="2061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E7F30" w:rsidRPr="005B57F2" w:rsidRDefault="00ED3F8E" w:rsidP="00BE7F30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b/>
                                <w:sz w:val="20"/>
                                <w:szCs w:val="20"/>
                              </w:rPr>
                              <w:t>10:35</w:t>
                            </w:r>
                            <w:r w:rsidR="00BE7F30" w:rsidRPr="005B57F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7F30" w:rsidRPr="005B57F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BE7F30" w:rsidRPr="005B57F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Zakończenie </w:t>
                            </w:r>
                            <w:r w:rsidR="008946D1" w:rsidRPr="005B57F2">
                              <w:rPr>
                                <w:sz w:val="20"/>
                                <w:szCs w:val="20"/>
                              </w:rPr>
                              <w:t>webinarium</w:t>
                            </w:r>
                          </w:p>
                          <w:p w:rsidR="00455FE2" w:rsidRPr="00D541BE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25.9pt;margin-top:4.95pt;width:300.75pt;height:54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j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" stroked="f">
                <v:textbox>
                  <w:txbxContent>
                    <w:p w:rsidR="00455FE2" w:rsidRPr="005B57F2" w:rsidRDefault="00CC15C4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uczestników. Omówienie technicznych aspektów webinarium.</w:t>
                      </w:r>
                    </w:p>
                    <w:p w:rsidR="00455FE2" w:rsidRPr="005B57F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5B57F2" w:rsidRDefault="00CC15C4" w:rsidP="00DF6369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ED3F8E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:35</w:t>
                      </w:r>
                      <w:r w:rsidR="004C03A4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Europejskich.</w:t>
                      </w:r>
                    </w:p>
                    <w:p w:rsidR="00ED3F8E" w:rsidRPr="005B57F2" w:rsidRDefault="00ED3F8E" w:rsidP="00DF6369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ED3F8E" w:rsidRPr="004E6672" w:rsidRDefault="00ED3F8E" w:rsidP="004E667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  <w:t>Projekty grantowe z Regionalnego Programu Operacyjnego Województwa Pomorskiego 2014-2020</w:t>
                      </w:r>
                      <w:r w:rsidR="009605AB">
                        <w:rPr>
                          <w:rFonts w:ascii="Calibri" w:hAnsi="Calibri"/>
                          <w:sz w:val="20"/>
                          <w:szCs w:val="20"/>
                        </w:rPr>
                        <w:t>:</w:t>
                      </w:r>
                    </w:p>
                    <w:p w:rsidR="00ED3F8E" w:rsidRDefault="00ED3F8E" w:rsidP="004E6672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spellStart"/>
                      <w:r w:rsidRP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Mikrogranty</w:t>
                      </w:r>
                      <w:proofErr w:type="spellEnd"/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4E6672" w:rsidRPr="004E6672">
                        <w:t>B+R dla pomorskich przedsiębiorstw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3F2FD7" w:rsidRDefault="004E6672" w:rsidP="00C4730D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Pomorski Broker E</w:t>
                      </w:r>
                      <w:r w:rsidR="003F2F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ksportowy,</w:t>
                      </w:r>
                    </w:p>
                    <w:p w:rsidR="009605AB" w:rsidRPr="009605AB" w:rsidRDefault="009605AB" w:rsidP="004E6672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Spektrum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  <w:r w:rsidR="004E6672" w:rsidRP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Pomorski System Usług Doradczych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ED3F8E" w:rsidRPr="005B57F2" w:rsidRDefault="00ED3F8E" w:rsidP="009605AB">
                      <w:pPr>
                        <w:spacing w:line="264" w:lineRule="auto"/>
                        <w:ind w:left="1706" w:firstLine="72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Instrumenty Finansowe: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Wejście kapitałowe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ED3F8E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na innowacje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C35CCD" w:rsidRPr="005B57F2" w:rsidRDefault="00C35CCD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eksportowa,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OZE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Poręczenie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Ogólnorozwojowa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ED3F8E" w:rsidRPr="005B57F2" w:rsidRDefault="005B57F2" w:rsidP="009605AB">
                      <w:pPr>
                        <w:spacing w:line="264" w:lineRule="auto"/>
                        <w:ind w:left="1418" w:firstLine="3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Rozwój kompetencji zawodowych:</w:t>
                      </w:r>
                    </w:p>
                    <w:p w:rsidR="005B57F2" w:rsidRPr="005B57F2" w:rsidRDefault="005B57F2" w:rsidP="004E6672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Kształcenie ustawiczne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- kursy i szkolenia 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 ramach Regionalnego Programu Operacyjnego Województwa Pomorskiego na lata 2014-2020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5B57F2" w:rsidRPr="005B57F2" w:rsidRDefault="005B57F2" w:rsidP="004E6672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Kompetencje dla sektorów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 projekty Polskiej Agencji Rozwoju Przedsiębiorczości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5B57F2" w:rsidRPr="005B57F2" w:rsidRDefault="005B57F2" w:rsidP="00C4730D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Pożyczki na kształcenie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5B57F2" w:rsidRPr="005B57F2" w:rsidRDefault="005B57F2" w:rsidP="00EA4C7F">
                      <w:pPr>
                        <w:spacing w:line="264" w:lineRule="auto"/>
                        <w:ind w:left="1778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Wprowadzenie do nowej perspektywy finansowej na lata 2021-20</w:t>
                      </w:r>
                      <w:r w:rsidR="00EA4C7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27</w:t>
                      </w:r>
                      <w:bookmarkStart w:id="1" w:name="_GoBack"/>
                      <w:bookmarkEnd w:id="1"/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oraz przedstawienie usługi </w:t>
                      </w:r>
                      <w:proofErr w:type="spellStart"/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Coach</w:t>
                      </w:r>
                      <w:proofErr w:type="spellEnd"/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455FE2" w:rsidRPr="005B57F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BE7F30" w:rsidRPr="005B57F2" w:rsidRDefault="00BE7F30" w:rsidP="00BE7F30">
                      <w:pPr>
                        <w:pStyle w:val="Default"/>
                        <w:ind w:left="2061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BE7F30" w:rsidRPr="005B57F2" w:rsidRDefault="00ED3F8E" w:rsidP="00BE7F30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  <w:r w:rsidRPr="005B57F2">
                        <w:rPr>
                          <w:b/>
                          <w:sz w:val="20"/>
                          <w:szCs w:val="20"/>
                        </w:rPr>
                        <w:t>10:35</w:t>
                      </w:r>
                      <w:r w:rsidR="00BE7F30" w:rsidRPr="005B57F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E7F30" w:rsidRPr="005B57F2">
                        <w:rPr>
                          <w:sz w:val="20"/>
                          <w:szCs w:val="20"/>
                        </w:rPr>
                        <w:tab/>
                      </w:r>
                      <w:r w:rsidR="00BE7F30" w:rsidRPr="005B57F2">
                        <w:rPr>
                          <w:sz w:val="20"/>
                          <w:szCs w:val="20"/>
                        </w:rPr>
                        <w:tab/>
                        <w:t xml:space="preserve">     Zakończenie </w:t>
                      </w:r>
                      <w:r w:rsidR="008946D1" w:rsidRPr="005B57F2">
                        <w:rPr>
                          <w:sz w:val="20"/>
                          <w:szCs w:val="20"/>
                        </w:rPr>
                        <w:t>webinarium</w:t>
                      </w:r>
                    </w:p>
                    <w:p w:rsidR="00455FE2" w:rsidRPr="00D541BE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347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123825</wp:posOffset>
                </wp:positionV>
                <wp:extent cx="2773045" cy="669544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C03A4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F3245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Rozwiń firmę z Funduszami Europejskimi!”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5B57F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 grudnia</w:t>
                            </w:r>
                            <w:r w:rsidR="00F3245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 w:rsidR="00C0018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CC15C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C03A4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J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olanta Kalisz,</w:t>
                            </w:r>
                            <w:r w:rsidR="00C0018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Katarzyna Tarwacka</w:t>
                            </w:r>
                          </w:p>
                          <w:p w:rsidR="00F32459" w:rsidRDefault="00F32459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Magda Szwedowska, Kamila Sowa-Niecko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148/</w:t>
                            </w:r>
                            <w:r w:rsidR="00FC626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52/</w:t>
                            </w:r>
                            <w:r w:rsidR="00FC626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47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9.3pt;margin-top:9.75pt;width:218.35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19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C03A4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F32459">
                        <w:rPr>
                          <w:rFonts w:ascii="Calibri" w:hAnsi="Calibri" w:cs="Calibri"/>
                          <w:sz w:val="22"/>
                          <w:szCs w:val="22"/>
                        </w:rPr>
                        <w:t>Rozwiń firmę z Funduszami Europejskimi!”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5B57F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1 grudnia</w:t>
                      </w:r>
                      <w:r w:rsidR="00F3245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 w:rsidR="00C00180">
                        <w:rPr>
                          <w:rFonts w:ascii="Calibri" w:hAnsi="Calibri" w:cs="Calibri"/>
                          <w:sz w:val="22"/>
                          <w:szCs w:val="22"/>
                        </w:rPr>
                        <w:t>1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CC15C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C03A4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J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olanta Kalisz,</w:t>
                      </w:r>
                      <w:r w:rsidR="00C00180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Katarzyna Tarwacka</w:t>
                      </w:r>
                    </w:p>
                    <w:p w:rsidR="00F32459" w:rsidRDefault="00F32459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Magda Szwedowska, Kamila Sowa-Niecko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148/</w:t>
                      </w:r>
                      <w:r w:rsidR="00FC626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52/</w:t>
                      </w:r>
                      <w:r w:rsidR="00FC626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47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69">
        <w:rPr>
          <w:noProof/>
        </w:rPr>
        <mc:AlternateContent>
          <mc:Choice Requires="wps">
            <w:drawing>
              <wp:anchor distT="0" distB="0" distL="114298" distR="114298" simplePos="0" relativeHeight="25165670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9525</wp:posOffset>
                </wp:positionV>
                <wp:extent cx="7620" cy="7048500"/>
                <wp:effectExtent l="0" t="0" r="3048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048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C67F6" id="Line 6" o:spid="_x0000_s1026" style="position:absolute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1pt,.75pt" to="215.7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" strokeweight=".25pt"/>
            </w:pict>
          </mc:Fallback>
        </mc:AlternateContent>
      </w:r>
    </w:p>
    <w:p w:rsidR="00455FE2" w:rsidRDefault="00455FE2" w:rsidP="00455FE2">
      <w:pPr>
        <w:ind w:left="-540"/>
      </w:pPr>
    </w:p>
    <w:p w:rsidR="00455FE2" w:rsidRDefault="00455FE2" w:rsidP="00455FE2">
      <w:pPr>
        <w:rPr>
          <w:b/>
          <w:color w:val="17365D"/>
          <w:sz w:val="48"/>
          <w:szCs w:val="48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E58" w:rsidRDefault="00820E58">
      <w:r>
        <w:separator/>
      </w:r>
    </w:p>
  </w:endnote>
  <w:endnote w:type="continuationSeparator" w:id="0">
    <w:p w:rsidR="00820E58" w:rsidRDefault="00820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C21E74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F763A6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E58" w:rsidRDefault="00820E58">
      <w:r>
        <w:separator/>
      </w:r>
    </w:p>
  </w:footnote>
  <w:footnote w:type="continuationSeparator" w:id="0">
    <w:p w:rsidR="00820E58" w:rsidRDefault="00820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033" w:rsidRDefault="005B40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05"/>
    <w:rsid w:val="00002CCC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3154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E20"/>
    <w:rsid w:val="003A7A94"/>
    <w:rsid w:val="003B2526"/>
    <w:rsid w:val="003B497B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40149C"/>
    <w:rsid w:val="00403988"/>
    <w:rsid w:val="00405041"/>
    <w:rsid w:val="00407D05"/>
    <w:rsid w:val="004103BD"/>
    <w:rsid w:val="00412CF2"/>
    <w:rsid w:val="00414478"/>
    <w:rsid w:val="0041660A"/>
    <w:rsid w:val="00427E79"/>
    <w:rsid w:val="00432430"/>
    <w:rsid w:val="0043478D"/>
    <w:rsid w:val="004354D1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2F53"/>
    <w:rsid w:val="004B4E98"/>
    <w:rsid w:val="004B58D3"/>
    <w:rsid w:val="004C03A4"/>
    <w:rsid w:val="004C40FC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53B3"/>
    <w:rsid w:val="004F71F0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D2912"/>
    <w:rsid w:val="005D2F86"/>
    <w:rsid w:val="005E13F3"/>
    <w:rsid w:val="005F5A1A"/>
    <w:rsid w:val="005F5B5C"/>
    <w:rsid w:val="005F697A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4335"/>
    <w:rsid w:val="006E6E12"/>
    <w:rsid w:val="00702B41"/>
    <w:rsid w:val="00702D80"/>
    <w:rsid w:val="00703372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0E58"/>
    <w:rsid w:val="0082150E"/>
    <w:rsid w:val="00826717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46D1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09A0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4C7F"/>
    <w:rsid w:val="00EA5AAE"/>
    <w:rsid w:val="00EA7D89"/>
    <w:rsid w:val="00EB0ADB"/>
    <w:rsid w:val="00EB652E"/>
    <w:rsid w:val="00EC2ABA"/>
    <w:rsid w:val="00EC62B5"/>
    <w:rsid w:val="00ED3F8E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2459"/>
    <w:rsid w:val="00F34811"/>
    <w:rsid w:val="00F3572B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227"/>
    <w:rsid w:val="00FD5E09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6F43A2"/>
  <w15:chartTrackingRefBased/>
  <w15:docId w15:val="{4F01E262-2A24-4513-884A-2D2E1825F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ktinformacyjny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6DFF0F-21BE-4BC8-8036-89E3EEAFC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Tarwacka Katarzyna</cp:lastModifiedBy>
  <cp:revision>12</cp:revision>
  <cp:lastPrinted>2018-07-09T13:06:00Z</cp:lastPrinted>
  <dcterms:created xsi:type="dcterms:W3CDTF">2021-11-16T09:28:00Z</dcterms:created>
  <dcterms:modified xsi:type="dcterms:W3CDTF">2021-11-16T14:54:00Z</dcterms:modified>
</cp:coreProperties>
</file>