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</w:t>
      </w:r>
      <w:r w:rsidR="007A6CA9">
        <w:rPr>
          <w:rFonts w:ascii="Arial" w:eastAsia="Times New Roman" w:hAnsi="Arial" w:cs="Arial"/>
          <w:sz w:val="16"/>
          <w:szCs w:val="16"/>
        </w:rPr>
        <w:t>N</w:t>
      </w:r>
      <w:r>
        <w:rPr>
          <w:rFonts w:ascii="Arial" w:eastAsia="Times New Roman" w:hAnsi="Arial" w:cs="Arial"/>
          <w:sz w:val="16"/>
          <w:szCs w:val="16"/>
        </w:rPr>
        <w:t>r</w:t>
      </w:r>
      <w:r w:rsidR="007A6CA9">
        <w:rPr>
          <w:rFonts w:ascii="Arial" w:eastAsia="Times New Roman" w:hAnsi="Arial" w:cs="Arial"/>
          <w:sz w:val="16"/>
          <w:szCs w:val="16"/>
        </w:rPr>
        <w:t xml:space="preserve"> </w:t>
      </w:r>
      <w:bookmarkStart w:id="0" w:name="_GoBack"/>
      <w:bookmarkEnd w:id="0"/>
      <w:r w:rsidR="0028265C">
        <w:rPr>
          <w:rFonts w:ascii="Arial" w:eastAsia="Times New Roman" w:hAnsi="Arial" w:cs="Arial"/>
          <w:sz w:val="16"/>
          <w:szCs w:val="16"/>
        </w:rPr>
        <w:t>1062</w:t>
      </w:r>
      <w:r w:rsidR="00567D41">
        <w:rPr>
          <w:rFonts w:ascii="Arial" w:eastAsia="Times New Roman" w:hAnsi="Arial" w:cs="Arial"/>
          <w:sz w:val="16"/>
          <w:szCs w:val="16"/>
        </w:rPr>
        <w:t>/</w:t>
      </w:r>
      <w:r w:rsidR="0028265C">
        <w:rPr>
          <w:rFonts w:ascii="Arial" w:eastAsia="Times New Roman" w:hAnsi="Arial" w:cs="Arial"/>
          <w:sz w:val="16"/>
          <w:szCs w:val="16"/>
        </w:rPr>
        <w:t>371</w:t>
      </w:r>
      <w:r w:rsidR="005E4962">
        <w:rPr>
          <w:rFonts w:ascii="Arial" w:eastAsia="Times New Roman" w:hAnsi="Arial" w:cs="Arial"/>
          <w:sz w:val="16"/>
          <w:szCs w:val="16"/>
        </w:rPr>
        <w:t>/18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7C5C60">
        <w:rPr>
          <w:rFonts w:ascii="Arial" w:eastAsia="Times New Roman" w:hAnsi="Arial" w:cs="Arial"/>
          <w:sz w:val="16"/>
          <w:szCs w:val="16"/>
        </w:rPr>
        <w:t>11</w:t>
      </w:r>
      <w:r w:rsidR="00567D41">
        <w:rPr>
          <w:rFonts w:ascii="Arial" w:eastAsia="Times New Roman" w:hAnsi="Arial" w:cs="Arial"/>
          <w:sz w:val="16"/>
          <w:szCs w:val="16"/>
        </w:rPr>
        <w:t xml:space="preserve"> października</w:t>
      </w:r>
      <w:r w:rsidR="00A14D95">
        <w:rPr>
          <w:rFonts w:ascii="Arial" w:eastAsia="Times New Roman" w:hAnsi="Arial" w:cs="Arial"/>
          <w:sz w:val="16"/>
          <w:szCs w:val="16"/>
        </w:rPr>
        <w:t xml:space="preserve">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8C09B5">
        <w:rPr>
          <w:rFonts w:ascii="Arial" w:eastAsia="Times New Roman" w:hAnsi="Arial" w:cs="Arial"/>
          <w:sz w:val="16"/>
          <w:szCs w:val="16"/>
        </w:rPr>
        <w:t>8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 xml:space="preserve">Rejestr zmian do </w:t>
      </w:r>
      <w:r w:rsidR="00297AFD">
        <w:t>R</w:t>
      </w:r>
      <w:r w:rsidRPr="007061C7">
        <w:t xml:space="preserve">egulamin </w:t>
      </w:r>
      <w:r w:rsidR="00297AFD">
        <w:t>K</w:t>
      </w:r>
      <w:r w:rsidRPr="00A463D0">
        <w:t xml:space="preserve">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CB4583">
        <w:rPr>
          <w:rFonts w:ascii="Calibri" w:eastAsia="Calibri" w:hAnsi="Calibri" w:cs="Times New Roman"/>
          <w:b/>
        </w:rPr>
        <w:t>6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B4583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B4583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</w:t>
      </w:r>
      <w:r w:rsidR="003D1E36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/</w:t>
      </w:r>
      <w:r w:rsidR="003D1E36" w:rsidRPr="00A463D0">
        <w:rPr>
          <w:rFonts w:ascii="Calibri" w:eastAsia="Calibri" w:hAnsi="Calibri" w:cs="Times New Roman"/>
          <w:b/>
        </w:rPr>
        <w:t>1</w:t>
      </w:r>
      <w:r w:rsidR="003D1E36">
        <w:rPr>
          <w:rFonts w:ascii="Calibri" w:eastAsia="Calibri" w:hAnsi="Calibri" w:cs="Times New Roman"/>
          <w:b/>
        </w:rPr>
        <w:t xml:space="preserve">7 </w:t>
      </w:r>
      <w:r w:rsidR="00F855C0" w:rsidRPr="00A463D0">
        <w:t xml:space="preserve">dla Działania </w:t>
      </w:r>
      <w:r w:rsidR="00CB4583">
        <w:t>6</w:t>
      </w:r>
      <w:r w:rsidR="00F855C0">
        <w:t>.</w:t>
      </w:r>
      <w:r w:rsidR="00CB4583">
        <w:t>1</w:t>
      </w:r>
      <w:r w:rsidR="007D4BEA">
        <w:t>.</w:t>
      </w:r>
      <w:r w:rsidRPr="007061C7">
        <w:t xml:space="preserve"> </w:t>
      </w:r>
      <w:r w:rsidR="00CB4583">
        <w:t>Aktywna integracja, Poddziałania 6.1.2. Aktywizacja społeczno-zawodowa</w:t>
      </w:r>
      <w:r w:rsidR="00A463D0">
        <w:t xml:space="preserve"> w ramach Osi Priorytetowej </w:t>
      </w:r>
      <w:r w:rsidR="00CB4583">
        <w:t>6</w:t>
      </w:r>
      <w:r w:rsidR="00A463D0">
        <w:t xml:space="preserve"> </w:t>
      </w:r>
      <w:r w:rsidR="00CB4583">
        <w:t>Integracja</w:t>
      </w:r>
      <w:r w:rsidR="00A463D0">
        <w:t xml:space="preserve">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3109" w:type="dxa"/>
        <w:tblLook w:val="04A0" w:firstRow="1" w:lastRow="0" w:firstColumn="1" w:lastColumn="0" w:noHBand="0" w:noVBand="1"/>
      </w:tblPr>
      <w:tblGrid>
        <w:gridCol w:w="4065"/>
        <w:gridCol w:w="9044"/>
      </w:tblGrid>
      <w:tr w:rsidR="005639A2" w:rsidRPr="007061C7" w:rsidTr="005639A2">
        <w:tc>
          <w:tcPr>
            <w:tcW w:w="4065" w:type="dxa"/>
            <w:shd w:val="clear" w:color="auto" w:fill="548DD4" w:themeFill="text2" w:themeFillTint="99"/>
            <w:vAlign w:val="center"/>
          </w:tcPr>
          <w:p w:rsidR="005639A2" w:rsidRPr="00CE7977" w:rsidRDefault="005639A2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5639A2" w:rsidRPr="00CE7977" w:rsidRDefault="005639A2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044" w:type="dxa"/>
            <w:shd w:val="clear" w:color="auto" w:fill="548DD4" w:themeFill="text2" w:themeFillTint="99"/>
            <w:vAlign w:val="center"/>
          </w:tcPr>
          <w:p w:rsidR="005639A2" w:rsidRPr="00CE7977" w:rsidRDefault="005639A2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5639A2" w:rsidTr="005639A2">
        <w:tc>
          <w:tcPr>
            <w:tcW w:w="4065" w:type="dxa"/>
          </w:tcPr>
          <w:p w:rsidR="005639A2" w:rsidRPr="00905B35" w:rsidRDefault="005639A2" w:rsidP="00A85F10">
            <w:bookmarkStart w:id="1" w:name="_Toc447262888"/>
            <w:bookmarkStart w:id="2" w:name="_Toc440885188"/>
            <w:bookmarkStart w:id="3" w:name="_Toc448399211"/>
            <w:bookmarkStart w:id="4" w:name="_Toc503343238"/>
            <w:r>
              <w:rPr>
                <w:b/>
              </w:rPr>
              <w:t xml:space="preserve">1.4 </w:t>
            </w:r>
            <w:r w:rsidRPr="00905B35">
              <w:rPr>
                <w:b/>
              </w:rPr>
              <w:t>KWOTA PRZEZNACZONA NA DOFINANSOWANIE PROJEKTÓW W KONKURSIE</w:t>
            </w:r>
            <w:bookmarkEnd w:id="1"/>
            <w:bookmarkEnd w:id="2"/>
            <w:bookmarkEnd w:id="3"/>
            <w:bookmarkEnd w:id="4"/>
            <w:r w:rsidRPr="00905B35">
              <w:rPr>
                <w:b/>
              </w:rPr>
              <w:t xml:space="preserve"> </w:t>
            </w:r>
          </w:p>
          <w:p w:rsidR="005639A2" w:rsidRPr="00565FBD" w:rsidRDefault="005639A2" w:rsidP="00A85F10">
            <w:pPr>
              <w:jc w:val="both"/>
              <w:rPr>
                <w:b/>
              </w:rPr>
            </w:pPr>
          </w:p>
        </w:tc>
        <w:tc>
          <w:tcPr>
            <w:tcW w:w="9044" w:type="dxa"/>
            <w:shd w:val="clear" w:color="auto" w:fill="auto"/>
          </w:tcPr>
          <w:p w:rsidR="005639A2" w:rsidRPr="00A73995" w:rsidRDefault="005639A2" w:rsidP="00B54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995">
              <w:rPr>
                <w:rFonts w:asciiTheme="minorHAnsi" w:hAnsiTheme="minorHAnsi" w:cstheme="minorHAnsi"/>
                <w:sz w:val="22"/>
                <w:szCs w:val="22"/>
              </w:rPr>
              <w:t xml:space="preserve">Zwiększeniu  ulega kwota alokacji środków finansowych przeznaczonych na dofinansowanie projektów. </w:t>
            </w:r>
          </w:p>
          <w:p w:rsidR="005639A2" w:rsidRPr="00905B35" w:rsidRDefault="005639A2" w:rsidP="00B54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39A2" w:rsidRPr="00905B35" w:rsidRDefault="005639A2" w:rsidP="00B54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B35">
              <w:rPr>
                <w:rFonts w:asciiTheme="minorHAnsi" w:hAnsiTheme="minorHAnsi" w:cstheme="minorHAnsi"/>
                <w:b/>
                <w:sz w:val="22"/>
                <w:szCs w:val="22"/>
              </w:rPr>
              <w:t>Było</w:t>
            </w:r>
            <w:r w:rsidRPr="00905B3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5639A2" w:rsidRPr="00905B35" w:rsidRDefault="005639A2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Kwota alokacji środków finansowych przeznaczonych na dofinansowanie projektów złożonych w odpowiedzi na konkurs wynosi 31 360 424,88</w:t>
            </w:r>
            <w:r w:rsidRPr="00905B35">
              <w:rPr>
                <w:rFonts w:cstheme="minorHAnsi"/>
                <w:vertAlign w:val="superscript"/>
              </w:rPr>
              <w:t>2</w:t>
            </w:r>
            <w:r w:rsidRPr="00905B35">
              <w:rPr>
                <w:rFonts w:cstheme="minorHAnsi"/>
              </w:rPr>
              <w:t xml:space="preserve">   PLN, w tym:</w:t>
            </w:r>
          </w:p>
          <w:p w:rsidR="005639A2" w:rsidRPr="00905B35" w:rsidRDefault="005639A2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1)</w:t>
            </w:r>
            <w:r w:rsidRPr="00905B35">
              <w:rPr>
                <w:rFonts w:cstheme="minorHAnsi"/>
              </w:rPr>
              <w:tab/>
              <w:t>środki EFS w wysokości 28 316 519,00 PLN,</w:t>
            </w:r>
          </w:p>
          <w:p w:rsidR="005639A2" w:rsidRPr="00905B35" w:rsidRDefault="005639A2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2)</w:t>
            </w:r>
            <w:r w:rsidRPr="00905B35">
              <w:rPr>
                <w:rFonts w:cstheme="minorHAnsi"/>
              </w:rPr>
              <w:tab/>
              <w:t>krajowy wkład publiczny – budżet państwa w wysokości 3 043 905,88 PLN.</w:t>
            </w:r>
          </w:p>
          <w:p w:rsidR="005639A2" w:rsidRPr="00905B35" w:rsidRDefault="005639A2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5639A2" w:rsidRPr="00905B35" w:rsidRDefault="005639A2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Należy podkreślić, że dofinansowanie będzie przyznane wnioskom o dofinansowanie projektów do wysokości ww. limitu alokacji, zarówno w części dotyczącej środków EFS, jak i krajowego wkładu publicznego - budżetu państwa.</w:t>
            </w:r>
          </w:p>
          <w:p w:rsidR="005639A2" w:rsidRPr="00905B35" w:rsidRDefault="005639A2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5639A2" w:rsidRPr="00905B35" w:rsidRDefault="005639A2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Kwota alokacji środków EFS stanowi równowartość 6 490 000,00 EUR i została przeliczona na podstawie kursu EUR określonego w załączniku nr 4a do Aneksu nr 1 do Kontraktu Terytorialnego dla Województwa Pomorskiego w ramach perspektywy programowania na lata 2014-2020 obowiązującego w miesiącu przyjęcia zmiany niniejszego regulaminu.</w:t>
            </w:r>
          </w:p>
          <w:p w:rsidR="005639A2" w:rsidRPr="00905B35" w:rsidRDefault="005639A2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5639A2" w:rsidRPr="00905B35" w:rsidRDefault="005639A2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905B35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905B35">
              <w:rPr>
                <w:rFonts w:cstheme="minorHAnsi"/>
                <w:sz w:val="18"/>
                <w:szCs w:val="18"/>
              </w:rPr>
              <w:t>Kwota przeliczona wg kursu 1 EUR 4,3631 PLN.</w:t>
            </w:r>
          </w:p>
          <w:p w:rsidR="005639A2" w:rsidRDefault="005639A2" w:rsidP="00567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</w:p>
          <w:p w:rsidR="005639A2" w:rsidRPr="00905B35" w:rsidRDefault="005639A2" w:rsidP="00567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  <w:b/>
              </w:rPr>
              <w:t>Jest:</w:t>
            </w:r>
            <w:r w:rsidRPr="00905B35">
              <w:rPr>
                <w:rFonts w:cstheme="minorHAnsi"/>
              </w:rPr>
              <w:t xml:space="preserve"> </w:t>
            </w:r>
          </w:p>
          <w:p w:rsidR="005639A2" w:rsidRPr="00905B35" w:rsidRDefault="005639A2" w:rsidP="00567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 xml:space="preserve">Kwota alokacji środków finansowych przeznaczonych na dofinansowanie projektów złożonych w odpowiedzi na konkurs wynosi </w:t>
            </w:r>
            <w:r w:rsidRPr="00686A53">
              <w:rPr>
                <w:rFonts w:cstheme="minorHAnsi"/>
                <w:b/>
                <w:bCs/>
              </w:rPr>
              <w:t>35 727 031,85</w:t>
            </w:r>
            <w:r w:rsidRPr="00905B35">
              <w:rPr>
                <w:rFonts w:cstheme="minorHAnsi"/>
                <w:vertAlign w:val="superscript"/>
              </w:rPr>
              <w:t>2</w:t>
            </w:r>
            <w:r w:rsidRPr="00905B35">
              <w:rPr>
                <w:rFonts w:cstheme="minorHAnsi"/>
              </w:rPr>
              <w:t xml:space="preserve">   PLN, w tym:</w:t>
            </w:r>
          </w:p>
          <w:p w:rsidR="005639A2" w:rsidRPr="00905B35" w:rsidRDefault="005639A2" w:rsidP="00567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1)</w:t>
            </w:r>
            <w:r w:rsidRPr="00905B35">
              <w:rPr>
                <w:rFonts w:cstheme="minorHAnsi"/>
              </w:rPr>
              <w:tab/>
              <w:t xml:space="preserve">środki EFS w wysokości </w:t>
            </w:r>
            <w:r w:rsidRPr="00686A53">
              <w:rPr>
                <w:rFonts w:cstheme="minorHAnsi"/>
                <w:b/>
                <w:bCs/>
              </w:rPr>
              <w:t>32 683 125,97</w:t>
            </w:r>
            <w:r w:rsidRPr="00905B35">
              <w:rPr>
                <w:rFonts w:cstheme="minorHAnsi"/>
              </w:rPr>
              <w:t xml:space="preserve"> PLN,</w:t>
            </w:r>
          </w:p>
          <w:p w:rsidR="005639A2" w:rsidRPr="00905B35" w:rsidRDefault="005639A2" w:rsidP="00567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2)</w:t>
            </w:r>
            <w:r w:rsidRPr="00905B35">
              <w:rPr>
                <w:rFonts w:cstheme="minorHAnsi"/>
              </w:rPr>
              <w:tab/>
              <w:t xml:space="preserve">krajowy wkład publiczny – budżet państwa w wysokości </w:t>
            </w:r>
            <w:r w:rsidRPr="00686A53">
              <w:rPr>
                <w:rFonts w:cstheme="minorHAnsi"/>
                <w:b/>
                <w:bCs/>
              </w:rPr>
              <w:t>3 043 905,88</w:t>
            </w:r>
            <w:r w:rsidRPr="00905B35">
              <w:rPr>
                <w:rFonts w:cstheme="minorHAnsi"/>
              </w:rPr>
              <w:t xml:space="preserve"> PLN.</w:t>
            </w:r>
          </w:p>
          <w:p w:rsidR="005639A2" w:rsidRPr="00905B35" w:rsidRDefault="005639A2" w:rsidP="00567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5639A2" w:rsidRPr="00905B35" w:rsidRDefault="005639A2" w:rsidP="00567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Należy podkreślić, że dofinansowanie będzie przyznane wnioskom o dofinansowanie projektów do wysokości ww. limitu alokacji, zarówno w części dotyczącej środków EFS, jak i krajowego wkładu publicznego - budżetu państwa.</w:t>
            </w:r>
          </w:p>
          <w:p w:rsidR="005639A2" w:rsidRPr="00905B35" w:rsidRDefault="005639A2" w:rsidP="00567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5639A2" w:rsidRPr="00905B35" w:rsidRDefault="005639A2" w:rsidP="00567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 xml:space="preserve">Kwota alokacji środków EFS stanowi równowartość </w:t>
            </w:r>
            <w:r w:rsidRPr="00686A53">
              <w:rPr>
                <w:rFonts w:cstheme="minorHAnsi"/>
              </w:rPr>
              <w:t>7 639 992,98</w:t>
            </w:r>
            <w:r w:rsidRPr="00905B35">
              <w:rPr>
                <w:rFonts w:cstheme="minorHAnsi"/>
              </w:rPr>
              <w:t xml:space="preserve"> EUR i została przeliczona na podstawie kursu EUR określonego w załączniku nr 4a do Aneksu nr 1 do Kontraktu Terytorialnego dla Województwa Pomorskiego w ramach perspektywy programowania na lata 2014-2020 obowiązującego w miesiącu przyjęcia zmiany niniejszego regulaminu.</w:t>
            </w:r>
          </w:p>
          <w:p w:rsidR="005639A2" w:rsidRPr="00905B35" w:rsidRDefault="005639A2" w:rsidP="00567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5639A2" w:rsidRPr="00905B35" w:rsidRDefault="005639A2" w:rsidP="00567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905B35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905B35">
              <w:rPr>
                <w:rFonts w:cstheme="minorHAnsi"/>
                <w:sz w:val="18"/>
                <w:szCs w:val="18"/>
              </w:rPr>
              <w:t>Kwota przeliczona wg kursu 1 EUR 4,</w:t>
            </w:r>
            <w:r>
              <w:rPr>
                <w:rFonts w:cstheme="minorHAnsi"/>
                <w:sz w:val="18"/>
                <w:szCs w:val="18"/>
              </w:rPr>
              <w:t>2779</w:t>
            </w:r>
            <w:r w:rsidRPr="00905B35">
              <w:rPr>
                <w:rFonts w:cstheme="minorHAnsi"/>
                <w:sz w:val="18"/>
                <w:szCs w:val="18"/>
              </w:rPr>
              <w:t xml:space="preserve"> PLN.</w:t>
            </w:r>
          </w:p>
          <w:p w:rsidR="005639A2" w:rsidRPr="00905B35" w:rsidRDefault="005639A2" w:rsidP="00B54265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</w:tc>
      </w:tr>
    </w:tbl>
    <w:p w:rsidR="00710FBA" w:rsidRDefault="00710FBA" w:rsidP="00B575C0"/>
    <w:sectPr w:rsidR="00710FBA" w:rsidSect="00176B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22" w:rsidRDefault="00AE3722" w:rsidP="007061C7">
      <w:pPr>
        <w:spacing w:after="0" w:line="240" w:lineRule="auto"/>
      </w:pPr>
      <w:r>
        <w:separator/>
      </w:r>
    </w:p>
  </w:endnote>
  <w:endnote w:type="continuationSeparator" w:id="0">
    <w:p w:rsidR="00AE3722" w:rsidRDefault="00AE3722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22" w:rsidRDefault="00AE3722" w:rsidP="007061C7">
      <w:pPr>
        <w:spacing w:after="0" w:line="240" w:lineRule="auto"/>
      </w:pPr>
      <w:r>
        <w:separator/>
      </w:r>
    </w:p>
  </w:footnote>
  <w:footnote w:type="continuationSeparator" w:id="0">
    <w:p w:rsidR="00AE3722" w:rsidRDefault="00AE3722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7FF5B490">
          <wp:extent cx="7023100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4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7"/>
  </w:num>
  <w:num w:numId="8">
    <w:abstractNumId w:val="19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12"/>
  </w:num>
  <w:num w:numId="15">
    <w:abstractNumId w:val="11"/>
  </w:num>
  <w:num w:numId="16">
    <w:abstractNumId w:val="5"/>
  </w:num>
  <w:num w:numId="17">
    <w:abstractNumId w:val="4"/>
  </w:num>
  <w:num w:numId="18">
    <w:abstractNumId w:val="18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3E1"/>
    <w:rsid w:val="000101C3"/>
    <w:rsid w:val="00011530"/>
    <w:rsid w:val="000169E6"/>
    <w:rsid w:val="0002728A"/>
    <w:rsid w:val="000319F5"/>
    <w:rsid w:val="000357A0"/>
    <w:rsid w:val="00040728"/>
    <w:rsid w:val="00044E6D"/>
    <w:rsid w:val="0004745C"/>
    <w:rsid w:val="00047908"/>
    <w:rsid w:val="00050284"/>
    <w:rsid w:val="00060149"/>
    <w:rsid w:val="00070562"/>
    <w:rsid w:val="00072DE4"/>
    <w:rsid w:val="00073952"/>
    <w:rsid w:val="000747BB"/>
    <w:rsid w:val="00080D8C"/>
    <w:rsid w:val="000933CD"/>
    <w:rsid w:val="00096AB6"/>
    <w:rsid w:val="00096BDC"/>
    <w:rsid w:val="000A014A"/>
    <w:rsid w:val="000A0BB2"/>
    <w:rsid w:val="000A2300"/>
    <w:rsid w:val="000B1DB9"/>
    <w:rsid w:val="000B23CE"/>
    <w:rsid w:val="000B52C3"/>
    <w:rsid w:val="000B7604"/>
    <w:rsid w:val="000C6603"/>
    <w:rsid w:val="000D07FE"/>
    <w:rsid w:val="000D430F"/>
    <w:rsid w:val="000D66E5"/>
    <w:rsid w:val="00100906"/>
    <w:rsid w:val="00115B00"/>
    <w:rsid w:val="00120D0D"/>
    <w:rsid w:val="00160C74"/>
    <w:rsid w:val="00172135"/>
    <w:rsid w:val="00176B8F"/>
    <w:rsid w:val="00177BF3"/>
    <w:rsid w:val="00180CA3"/>
    <w:rsid w:val="0019249A"/>
    <w:rsid w:val="001A2631"/>
    <w:rsid w:val="001C3409"/>
    <w:rsid w:val="001C343D"/>
    <w:rsid w:val="001D1829"/>
    <w:rsid w:val="001D476A"/>
    <w:rsid w:val="001F1D87"/>
    <w:rsid w:val="00202A1E"/>
    <w:rsid w:val="00206270"/>
    <w:rsid w:val="002066C0"/>
    <w:rsid w:val="0021398F"/>
    <w:rsid w:val="00221300"/>
    <w:rsid w:val="0022287E"/>
    <w:rsid w:val="0022288B"/>
    <w:rsid w:val="002233A3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F8B"/>
    <w:rsid w:val="00272A9A"/>
    <w:rsid w:val="0028265C"/>
    <w:rsid w:val="0028416C"/>
    <w:rsid w:val="00287BB1"/>
    <w:rsid w:val="00294F40"/>
    <w:rsid w:val="002950B7"/>
    <w:rsid w:val="002977B8"/>
    <w:rsid w:val="00297AFD"/>
    <w:rsid w:val="002A1C02"/>
    <w:rsid w:val="002B4C8F"/>
    <w:rsid w:val="002C0303"/>
    <w:rsid w:val="002C43E9"/>
    <w:rsid w:val="002C4479"/>
    <w:rsid w:val="002E0A0B"/>
    <w:rsid w:val="002E7B54"/>
    <w:rsid w:val="002F0F3E"/>
    <w:rsid w:val="00310266"/>
    <w:rsid w:val="00314331"/>
    <w:rsid w:val="00317C1F"/>
    <w:rsid w:val="0033043F"/>
    <w:rsid w:val="00340274"/>
    <w:rsid w:val="00341193"/>
    <w:rsid w:val="003414BC"/>
    <w:rsid w:val="003422F1"/>
    <w:rsid w:val="00350EDF"/>
    <w:rsid w:val="003527CF"/>
    <w:rsid w:val="00353A36"/>
    <w:rsid w:val="0036182F"/>
    <w:rsid w:val="00377593"/>
    <w:rsid w:val="003829E4"/>
    <w:rsid w:val="00384FA6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E25F7"/>
    <w:rsid w:val="00413013"/>
    <w:rsid w:val="00414926"/>
    <w:rsid w:val="00427571"/>
    <w:rsid w:val="004275B0"/>
    <w:rsid w:val="004331C9"/>
    <w:rsid w:val="00434270"/>
    <w:rsid w:val="004374E2"/>
    <w:rsid w:val="00444022"/>
    <w:rsid w:val="004540E2"/>
    <w:rsid w:val="00462B1C"/>
    <w:rsid w:val="0046317F"/>
    <w:rsid w:val="004658CE"/>
    <w:rsid w:val="00466515"/>
    <w:rsid w:val="00467DF9"/>
    <w:rsid w:val="004757D5"/>
    <w:rsid w:val="00476F91"/>
    <w:rsid w:val="00477F07"/>
    <w:rsid w:val="00480256"/>
    <w:rsid w:val="0048528C"/>
    <w:rsid w:val="00485913"/>
    <w:rsid w:val="0048637C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D01C4"/>
    <w:rsid w:val="004D2204"/>
    <w:rsid w:val="004D420F"/>
    <w:rsid w:val="004D7D24"/>
    <w:rsid w:val="004E258D"/>
    <w:rsid w:val="004E7E36"/>
    <w:rsid w:val="0051050A"/>
    <w:rsid w:val="00512DF0"/>
    <w:rsid w:val="00526256"/>
    <w:rsid w:val="00527141"/>
    <w:rsid w:val="00532908"/>
    <w:rsid w:val="00534E3B"/>
    <w:rsid w:val="00535C0D"/>
    <w:rsid w:val="00537309"/>
    <w:rsid w:val="005375D3"/>
    <w:rsid w:val="00545093"/>
    <w:rsid w:val="0055732E"/>
    <w:rsid w:val="005639A2"/>
    <w:rsid w:val="00565FBD"/>
    <w:rsid w:val="00567D41"/>
    <w:rsid w:val="00572CCF"/>
    <w:rsid w:val="00581FFE"/>
    <w:rsid w:val="0058577F"/>
    <w:rsid w:val="00586FBD"/>
    <w:rsid w:val="00587069"/>
    <w:rsid w:val="00595A36"/>
    <w:rsid w:val="005970D8"/>
    <w:rsid w:val="005A481C"/>
    <w:rsid w:val="005B208D"/>
    <w:rsid w:val="005B4455"/>
    <w:rsid w:val="005B4A89"/>
    <w:rsid w:val="005B4F2D"/>
    <w:rsid w:val="005C69F7"/>
    <w:rsid w:val="005D54BD"/>
    <w:rsid w:val="005D5B18"/>
    <w:rsid w:val="005E41AC"/>
    <w:rsid w:val="005E43EC"/>
    <w:rsid w:val="005E4962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D"/>
    <w:rsid w:val="006263DC"/>
    <w:rsid w:val="00642307"/>
    <w:rsid w:val="0064281E"/>
    <w:rsid w:val="00653CBB"/>
    <w:rsid w:val="006574B9"/>
    <w:rsid w:val="006638DD"/>
    <w:rsid w:val="00664DBA"/>
    <w:rsid w:val="006709AD"/>
    <w:rsid w:val="00670FB1"/>
    <w:rsid w:val="006749F9"/>
    <w:rsid w:val="00686A53"/>
    <w:rsid w:val="00692D9C"/>
    <w:rsid w:val="006A1791"/>
    <w:rsid w:val="006A2933"/>
    <w:rsid w:val="006A62F9"/>
    <w:rsid w:val="006A714D"/>
    <w:rsid w:val="006A78DC"/>
    <w:rsid w:val="006B505D"/>
    <w:rsid w:val="006B66A0"/>
    <w:rsid w:val="006B7D4D"/>
    <w:rsid w:val="006C07A3"/>
    <w:rsid w:val="006C2160"/>
    <w:rsid w:val="006D4DED"/>
    <w:rsid w:val="006E2B59"/>
    <w:rsid w:val="006E6243"/>
    <w:rsid w:val="006F64F7"/>
    <w:rsid w:val="007061C7"/>
    <w:rsid w:val="00710FBA"/>
    <w:rsid w:val="00717F3C"/>
    <w:rsid w:val="007331F1"/>
    <w:rsid w:val="0074166E"/>
    <w:rsid w:val="00753048"/>
    <w:rsid w:val="00755209"/>
    <w:rsid w:val="00760614"/>
    <w:rsid w:val="007639A6"/>
    <w:rsid w:val="007727A3"/>
    <w:rsid w:val="0077611F"/>
    <w:rsid w:val="007824B2"/>
    <w:rsid w:val="007836C7"/>
    <w:rsid w:val="00787F88"/>
    <w:rsid w:val="00791710"/>
    <w:rsid w:val="00791E79"/>
    <w:rsid w:val="00791E9C"/>
    <w:rsid w:val="00792755"/>
    <w:rsid w:val="007A6CA9"/>
    <w:rsid w:val="007B10F2"/>
    <w:rsid w:val="007B15CC"/>
    <w:rsid w:val="007B26C9"/>
    <w:rsid w:val="007B3F57"/>
    <w:rsid w:val="007C0D61"/>
    <w:rsid w:val="007C3081"/>
    <w:rsid w:val="007C5C60"/>
    <w:rsid w:val="007D4BEA"/>
    <w:rsid w:val="007E0FF3"/>
    <w:rsid w:val="007E7705"/>
    <w:rsid w:val="007F2001"/>
    <w:rsid w:val="007F5111"/>
    <w:rsid w:val="007F7C3B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6F5B"/>
    <w:rsid w:val="008510F8"/>
    <w:rsid w:val="00852C7F"/>
    <w:rsid w:val="00861F0C"/>
    <w:rsid w:val="00862AD0"/>
    <w:rsid w:val="00864969"/>
    <w:rsid w:val="00872DBC"/>
    <w:rsid w:val="00882298"/>
    <w:rsid w:val="00896F6B"/>
    <w:rsid w:val="008A038B"/>
    <w:rsid w:val="008A519D"/>
    <w:rsid w:val="008A7765"/>
    <w:rsid w:val="008B08F8"/>
    <w:rsid w:val="008B44EF"/>
    <w:rsid w:val="008C09B5"/>
    <w:rsid w:val="008D4AB3"/>
    <w:rsid w:val="008F2EF0"/>
    <w:rsid w:val="008F7140"/>
    <w:rsid w:val="009052AD"/>
    <w:rsid w:val="00905B35"/>
    <w:rsid w:val="009211E8"/>
    <w:rsid w:val="00922D9B"/>
    <w:rsid w:val="00936F79"/>
    <w:rsid w:val="00940346"/>
    <w:rsid w:val="009419E7"/>
    <w:rsid w:val="00962588"/>
    <w:rsid w:val="00973D6B"/>
    <w:rsid w:val="0097439D"/>
    <w:rsid w:val="0098091A"/>
    <w:rsid w:val="00987A69"/>
    <w:rsid w:val="00991000"/>
    <w:rsid w:val="00996BEE"/>
    <w:rsid w:val="009A55A9"/>
    <w:rsid w:val="009A6024"/>
    <w:rsid w:val="009A7C5B"/>
    <w:rsid w:val="009B35A3"/>
    <w:rsid w:val="009B47F6"/>
    <w:rsid w:val="009B5C72"/>
    <w:rsid w:val="009B6E1A"/>
    <w:rsid w:val="009B7AA4"/>
    <w:rsid w:val="009D2BFC"/>
    <w:rsid w:val="009D6CEA"/>
    <w:rsid w:val="009D788D"/>
    <w:rsid w:val="009E3720"/>
    <w:rsid w:val="009E3B8F"/>
    <w:rsid w:val="00A0493B"/>
    <w:rsid w:val="00A13635"/>
    <w:rsid w:val="00A14D95"/>
    <w:rsid w:val="00A2005A"/>
    <w:rsid w:val="00A266DD"/>
    <w:rsid w:val="00A31825"/>
    <w:rsid w:val="00A42C6D"/>
    <w:rsid w:val="00A43900"/>
    <w:rsid w:val="00A463D0"/>
    <w:rsid w:val="00A47362"/>
    <w:rsid w:val="00A57539"/>
    <w:rsid w:val="00A6010D"/>
    <w:rsid w:val="00A65E27"/>
    <w:rsid w:val="00A66CCC"/>
    <w:rsid w:val="00A72639"/>
    <w:rsid w:val="00A73995"/>
    <w:rsid w:val="00A75AAD"/>
    <w:rsid w:val="00A85F10"/>
    <w:rsid w:val="00A90C5E"/>
    <w:rsid w:val="00A931F2"/>
    <w:rsid w:val="00AA3ECC"/>
    <w:rsid w:val="00AB007D"/>
    <w:rsid w:val="00AB697B"/>
    <w:rsid w:val="00AC290E"/>
    <w:rsid w:val="00AC71E0"/>
    <w:rsid w:val="00AD32A4"/>
    <w:rsid w:val="00AE0FD3"/>
    <w:rsid w:val="00AE1731"/>
    <w:rsid w:val="00AE3722"/>
    <w:rsid w:val="00AE6A2D"/>
    <w:rsid w:val="00AE7DB0"/>
    <w:rsid w:val="00B05394"/>
    <w:rsid w:val="00B05B68"/>
    <w:rsid w:val="00B133CF"/>
    <w:rsid w:val="00B24B85"/>
    <w:rsid w:val="00B308AB"/>
    <w:rsid w:val="00B31A0E"/>
    <w:rsid w:val="00B434F1"/>
    <w:rsid w:val="00B44166"/>
    <w:rsid w:val="00B54265"/>
    <w:rsid w:val="00B575C0"/>
    <w:rsid w:val="00B604A7"/>
    <w:rsid w:val="00B673B8"/>
    <w:rsid w:val="00B70C23"/>
    <w:rsid w:val="00B75FA8"/>
    <w:rsid w:val="00B8125C"/>
    <w:rsid w:val="00B91712"/>
    <w:rsid w:val="00B92B76"/>
    <w:rsid w:val="00B93F0E"/>
    <w:rsid w:val="00B9639D"/>
    <w:rsid w:val="00B97A95"/>
    <w:rsid w:val="00BA1D37"/>
    <w:rsid w:val="00BA1F25"/>
    <w:rsid w:val="00BA5F1F"/>
    <w:rsid w:val="00BB7D2C"/>
    <w:rsid w:val="00BC32CB"/>
    <w:rsid w:val="00BC71CD"/>
    <w:rsid w:val="00BD7A6C"/>
    <w:rsid w:val="00BE2999"/>
    <w:rsid w:val="00BE584F"/>
    <w:rsid w:val="00BF1758"/>
    <w:rsid w:val="00BF1C16"/>
    <w:rsid w:val="00BF3180"/>
    <w:rsid w:val="00BF7003"/>
    <w:rsid w:val="00C0185B"/>
    <w:rsid w:val="00C05034"/>
    <w:rsid w:val="00C103CB"/>
    <w:rsid w:val="00C1128D"/>
    <w:rsid w:val="00C11C2E"/>
    <w:rsid w:val="00C144F5"/>
    <w:rsid w:val="00C16008"/>
    <w:rsid w:val="00C20386"/>
    <w:rsid w:val="00C3211F"/>
    <w:rsid w:val="00C3400E"/>
    <w:rsid w:val="00C35437"/>
    <w:rsid w:val="00C36E51"/>
    <w:rsid w:val="00C4683C"/>
    <w:rsid w:val="00C50CDA"/>
    <w:rsid w:val="00C53629"/>
    <w:rsid w:val="00C57058"/>
    <w:rsid w:val="00C73A72"/>
    <w:rsid w:val="00C83065"/>
    <w:rsid w:val="00C84D4B"/>
    <w:rsid w:val="00C86AC5"/>
    <w:rsid w:val="00C86C35"/>
    <w:rsid w:val="00C92FC1"/>
    <w:rsid w:val="00C93620"/>
    <w:rsid w:val="00C93C47"/>
    <w:rsid w:val="00C94BFC"/>
    <w:rsid w:val="00CA1980"/>
    <w:rsid w:val="00CA4C90"/>
    <w:rsid w:val="00CA4D05"/>
    <w:rsid w:val="00CA4ED2"/>
    <w:rsid w:val="00CB13DA"/>
    <w:rsid w:val="00CB3551"/>
    <w:rsid w:val="00CB4583"/>
    <w:rsid w:val="00CB47C4"/>
    <w:rsid w:val="00CC6C2F"/>
    <w:rsid w:val="00CD1EF7"/>
    <w:rsid w:val="00CD6B0B"/>
    <w:rsid w:val="00CE0B00"/>
    <w:rsid w:val="00CE3BF6"/>
    <w:rsid w:val="00CE4679"/>
    <w:rsid w:val="00CE7977"/>
    <w:rsid w:val="00CF1ED6"/>
    <w:rsid w:val="00CF3BBA"/>
    <w:rsid w:val="00CF6CD9"/>
    <w:rsid w:val="00D043E1"/>
    <w:rsid w:val="00D079B7"/>
    <w:rsid w:val="00D119DF"/>
    <w:rsid w:val="00D16122"/>
    <w:rsid w:val="00D212D2"/>
    <w:rsid w:val="00D2141B"/>
    <w:rsid w:val="00D23120"/>
    <w:rsid w:val="00D2448D"/>
    <w:rsid w:val="00D30382"/>
    <w:rsid w:val="00D30AA6"/>
    <w:rsid w:val="00D30E85"/>
    <w:rsid w:val="00D521BE"/>
    <w:rsid w:val="00D65724"/>
    <w:rsid w:val="00D71F31"/>
    <w:rsid w:val="00D725E8"/>
    <w:rsid w:val="00D8758F"/>
    <w:rsid w:val="00DA6538"/>
    <w:rsid w:val="00DA6D7A"/>
    <w:rsid w:val="00DA7402"/>
    <w:rsid w:val="00DB7101"/>
    <w:rsid w:val="00DC0FD6"/>
    <w:rsid w:val="00DC1DBD"/>
    <w:rsid w:val="00DC21F3"/>
    <w:rsid w:val="00DC2CA1"/>
    <w:rsid w:val="00DD6CC0"/>
    <w:rsid w:val="00DE3C5E"/>
    <w:rsid w:val="00DF06E0"/>
    <w:rsid w:val="00E00791"/>
    <w:rsid w:val="00E0303C"/>
    <w:rsid w:val="00E03F1D"/>
    <w:rsid w:val="00E060A2"/>
    <w:rsid w:val="00E13F03"/>
    <w:rsid w:val="00E153E2"/>
    <w:rsid w:val="00E16928"/>
    <w:rsid w:val="00E175A4"/>
    <w:rsid w:val="00E312BB"/>
    <w:rsid w:val="00E32FD5"/>
    <w:rsid w:val="00E4182F"/>
    <w:rsid w:val="00E6053A"/>
    <w:rsid w:val="00E668B4"/>
    <w:rsid w:val="00E66B73"/>
    <w:rsid w:val="00E72E22"/>
    <w:rsid w:val="00E845EE"/>
    <w:rsid w:val="00E90B64"/>
    <w:rsid w:val="00E95D02"/>
    <w:rsid w:val="00EA17E4"/>
    <w:rsid w:val="00EB07D0"/>
    <w:rsid w:val="00EB0B1D"/>
    <w:rsid w:val="00EB222B"/>
    <w:rsid w:val="00EB2DF7"/>
    <w:rsid w:val="00EB365A"/>
    <w:rsid w:val="00EC50E2"/>
    <w:rsid w:val="00ED1849"/>
    <w:rsid w:val="00EE7838"/>
    <w:rsid w:val="00F02ED0"/>
    <w:rsid w:val="00F061DD"/>
    <w:rsid w:val="00F106EC"/>
    <w:rsid w:val="00F15595"/>
    <w:rsid w:val="00F162DF"/>
    <w:rsid w:val="00F22116"/>
    <w:rsid w:val="00F238D3"/>
    <w:rsid w:val="00F310E1"/>
    <w:rsid w:val="00F33664"/>
    <w:rsid w:val="00F34543"/>
    <w:rsid w:val="00F43ED8"/>
    <w:rsid w:val="00F503D5"/>
    <w:rsid w:val="00F52040"/>
    <w:rsid w:val="00F72BBB"/>
    <w:rsid w:val="00F73748"/>
    <w:rsid w:val="00F73AB4"/>
    <w:rsid w:val="00F748AC"/>
    <w:rsid w:val="00F855C0"/>
    <w:rsid w:val="00F90995"/>
    <w:rsid w:val="00F943E6"/>
    <w:rsid w:val="00F964F1"/>
    <w:rsid w:val="00F96AE5"/>
    <w:rsid w:val="00FA63D5"/>
    <w:rsid w:val="00FB2022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310F4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81E8-0811-48A0-9F86-B376793C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Rudzik Janusz</cp:lastModifiedBy>
  <cp:revision>8</cp:revision>
  <cp:lastPrinted>2018-07-20T10:32:00Z</cp:lastPrinted>
  <dcterms:created xsi:type="dcterms:W3CDTF">2018-10-09T06:02:00Z</dcterms:created>
  <dcterms:modified xsi:type="dcterms:W3CDTF">2018-10-11T09:27:00Z</dcterms:modified>
</cp:coreProperties>
</file>