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40" w:rsidRPr="00456F00" w:rsidRDefault="009D5740" w:rsidP="009D5740">
      <w:pPr>
        <w:rPr>
          <w:rFonts w:ascii="Arial" w:hAnsi="Arial" w:cs="Arial"/>
          <w:sz w:val="16"/>
          <w:szCs w:val="18"/>
        </w:rPr>
      </w:pPr>
    </w:p>
    <w:p w:rsidR="009D5740" w:rsidRPr="00456F00" w:rsidRDefault="009D5740" w:rsidP="008A5C70">
      <w:pPr>
        <w:spacing w:after="0" w:line="240" w:lineRule="auto"/>
        <w:ind w:left="9781" w:firstLine="708"/>
        <w:rPr>
          <w:rFonts w:ascii="Arial" w:hAnsi="Arial" w:cs="Arial"/>
          <w:sz w:val="16"/>
          <w:szCs w:val="18"/>
        </w:rPr>
      </w:pPr>
      <w:r w:rsidRPr="00456F00">
        <w:rPr>
          <w:rFonts w:ascii="Arial" w:hAnsi="Arial" w:cs="Arial"/>
          <w:sz w:val="16"/>
          <w:szCs w:val="18"/>
        </w:rPr>
        <w:t xml:space="preserve">Załącznik  </w:t>
      </w:r>
    </w:p>
    <w:p w:rsidR="009D5740" w:rsidRPr="00456F00" w:rsidRDefault="00456F00" w:rsidP="008A5C70">
      <w:pPr>
        <w:spacing w:after="0" w:line="240" w:lineRule="auto"/>
        <w:ind w:left="10490"/>
        <w:rPr>
          <w:rFonts w:ascii="Arial" w:hAnsi="Arial" w:cs="Arial"/>
          <w:sz w:val="16"/>
          <w:szCs w:val="18"/>
        </w:rPr>
      </w:pPr>
      <w:r w:rsidRPr="00456F00">
        <w:rPr>
          <w:rFonts w:ascii="Arial" w:hAnsi="Arial" w:cs="Arial"/>
          <w:sz w:val="16"/>
          <w:szCs w:val="18"/>
        </w:rPr>
        <w:t>do Uchwały Nr 1288/195/</w:t>
      </w:r>
      <w:r w:rsidR="009D5740" w:rsidRPr="00456F00">
        <w:rPr>
          <w:rFonts w:ascii="Arial" w:hAnsi="Arial" w:cs="Arial"/>
          <w:sz w:val="16"/>
          <w:szCs w:val="18"/>
        </w:rPr>
        <w:t>16</w:t>
      </w:r>
    </w:p>
    <w:p w:rsidR="009D5740" w:rsidRPr="00456F00" w:rsidRDefault="009D5740" w:rsidP="008A5C70">
      <w:pPr>
        <w:spacing w:after="0" w:line="240" w:lineRule="auto"/>
        <w:ind w:left="10490"/>
        <w:rPr>
          <w:rFonts w:ascii="Arial" w:hAnsi="Arial" w:cs="Arial"/>
          <w:sz w:val="16"/>
          <w:szCs w:val="18"/>
        </w:rPr>
      </w:pPr>
      <w:r w:rsidRPr="00456F00">
        <w:rPr>
          <w:rFonts w:ascii="Arial" w:hAnsi="Arial" w:cs="Arial"/>
          <w:sz w:val="16"/>
          <w:szCs w:val="18"/>
        </w:rPr>
        <w:t>Zarządu Województwa Pomorskiego</w:t>
      </w:r>
    </w:p>
    <w:p w:rsidR="001E12F1" w:rsidRPr="00456F00" w:rsidRDefault="00456F00" w:rsidP="008A5C70">
      <w:pPr>
        <w:pStyle w:val="Nagwek"/>
        <w:ind w:left="10490"/>
        <w:rPr>
          <w:rFonts w:cs="Arial"/>
          <w:sz w:val="16"/>
          <w:szCs w:val="18"/>
        </w:rPr>
      </w:pPr>
      <w:r w:rsidRPr="00456F00">
        <w:rPr>
          <w:rFonts w:cs="Arial"/>
          <w:sz w:val="16"/>
          <w:szCs w:val="18"/>
        </w:rPr>
        <w:t>z dnia 9 grudnia</w:t>
      </w:r>
      <w:r w:rsidR="009D5740" w:rsidRPr="00456F00">
        <w:rPr>
          <w:rFonts w:cs="Arial"/>
          <w:sz w:val="16"/>
          <w:szCs w:val="18"/>
        </w:rPr>
        <w:t xml:space="preserve"> 2016 roku</w:t>
      </w:r>
    </w:p>
    <w:p w:rsidR="009D5740" w:rsidRPr="00456F00" w:rsidRDefault="009D5740" w:rsidP="002F1C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F1C2E" w:rsidRPr="00456F00" w:rsidRDefault="00FA089C" w:rsidP="002F1C2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56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LISTA</w:t>
      </w:r>
      <w:r w:rsidR="002F1C2E" w:rsidRPr="00456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WNIOSKÓW </w:t>
      </w:r>
      <w:r w:rsidR="008A5C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WYBRANYCH DO DOFINANSOWANIA</w:t>
      </w:r>
      <w:r w:rsidR="002F1C2E" w:rsidRPr="00456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 RAMACH </w:t>
      </w:r>
      <w:r w:rsidR="002F1C2E" w:rsidRPr="00456F00">
        <w:rPr>
          <w:rFonts w:ascii="Arial" w:hAnsi="Arial" w:cs="Arial"/>
          <w:b/>
          <w:sz w:val="28"/>
          <w:szCs w:val="28"/>
        </w:rPr>
        <w:t xml:space="preserve">KONKURSU NUMER RPPM.03.02.01-IZ.01-22-001/15  </w:t>
      </w:r>
      <w:r w:rsidR="002F1C2E"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>WSPÓŁFINANSOWANEGO Z EUROPEJSKIEGO FUNDUSZU SPOŁECZNEGO</w:t>
      </w:r>
      <w:r w:rsidR="002F1C2E" w:rsidRPr="00456F00">
        <w:rPr>
          <w:rFonts w:ascii="Arial" w:hAnsi="Arial" w:cs="Arial"/>
          <w:b/>
          <w:sz w:val="28"/>
          <w:szCs w:val="28"/>
        </w:rPr>
        <w:t xml:space="preserve"> </w:t>
      </w:r>
      <w:r w:rsidR="002F1C2E"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RAMACH  REGIONALNEGO PROGRAMU OPERACYJNEGO WOJEWÓDZTWA POMORSKIEGO NA LATA 2014-2020 </w:t>
      </w:r>
    </w:p>
    <w:p w:rsidR="001E12F1" w:rsidRPr="00456F00" w:rsidRDefault="00FA089C" w:rsidP="002F1C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(zmiana </w:t>
      </w:r>
      <w:r w:rsidR="001E12F1"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dnia </w:t>
      </w:r>
      <w:r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>9.</w:t>
      </w:r>
      <w:r w:rsidR="001E12F1" w:rsidRPr="00456F00">
        <w:rPr>
          <w:rFonts w:ascii="Arial" w:eastAsia="Times New Roman" w:hAnsi="Arial" w:cs="Arial"/>
          <w:b/>
          <w:sz w:val="28"/>
          <w:szCs w:val="28"/>
          <w:lang w:eastAsia="pl-PL"/>
        </w:rPr>
        <w:t>12.2016 r.)</w:t>
      </w:r>
    </w:p>
    <w:p w:rsidR="002F1C2E" w:rsidRPr="00456F00" w:rsidRDefault="002F1C2E" w:rsidP="002F1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2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69"/>
        <w:gridCol w:w="2126"/>
        <w:gridCol w:w="1843"/>
        <w:gridCol w:w="2268"/>
        <w:gridCol w:w="1559"/>
        <w:gridCol w:w="1559"/>
        <w:gridCol w:w="1276"/>
        <w:gridCol w:w="1881"/>
      </w:tblGrid>
      <w:tr w:rsidR="002F1C2E" w:rsidRPr="00456F00" w:rsidTr="008A5C70">
        <w:trPr>
          <w:trHeight w:val="6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Adresy Lista Rankingowa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Koszty ogółem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Wnioskowana kwota dofinansowania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otrzymanych punktów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Wynik oceny </w:t>
            </w:r>
          </w:p>
        </w:tc>
      </w:tr>
      <w:tr w:rsidR="002F1C2E" w:rsidRPr="00456F00" w:rsidTr="008A5C70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Borzytuchom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Innowacyjne nauczanie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Borzytuchom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Borzytuchom                                                      ul. Zwycięstwa 56                                    77-141 Borzytuchom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762 050,63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723 948,10 zł</w:t>
            </w:r>
            <w:r w:rsidR="006566CD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Zblewo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Poznawanie przez działanie kluczem do sukcesu – wyrównywanie szans edukacyjno- rozwojowych uczniów szkół Gminy Zblewo.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Zblewo                                                                               ul. Główna 40                                                           83-210 Zblewo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1 982 040,00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1 882 938,00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113,5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i Gmina Debrzno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Uczeń z małej szkoły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wielkim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i Gmina Debrzno                                              ul. Romualda Traugutta 2                     77-310 Debrzno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2 631 290,17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2 499 725,66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Nowa Karczma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fali wiedzy - program rozwojowy dla szkół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Nowa Karczma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Nowa Karczma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Kościerska 9                                                      83-404 Nowa Karczma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2 781 850,00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2 642 757,50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Ryjewo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Pasjonaci nauki - program wsparcia dla szkół z Gminy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Ryjewo                                                     ul. Lipowa 1                                                                             82-420 Ryjewo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1 749 000,00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1 661 550,00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Somonino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„Pełni kompetencji!”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realizacja zajęć dodatkowych w szkołach w Gminie Somonino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Somonino                                                       ul. Ceynowy 21                                                               83-314 Somonino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RPPM.03.02.01-22-0067/15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2 913 012,43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2 767 361,81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Dębnica Kaszubska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Moja stara - nowa szkoła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 Dębnica Kaszubska           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Zjednoczenia 16A                                                         76-248  Dębnica Kaszubska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1 797 977,62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1 708 078,74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Puck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Dziś nauka - jutro praca! Podniesienie jakości kształcenia ogólnego w 15 szkołach podstawowych i 4 gimnazjach z terenu Gminy Puck.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Puck                                                                           ul. 10 Lutego 29                                                     84-100 Puck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6 550 366,90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6 222 848,55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110,75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Władysławowo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Wiedza i kompetencje. Program podnoszenia jakości oferty edukacyjnej w Gminie Władysławowo.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Władysławowa                            ul. Gen. J. Hallera 19                                  84-120 Władysławowo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1 971 630,00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1 873 048,50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109,5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Koczała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Kreatywnie ku przyszłości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Koczała                           ul. Człuchowska 27                                                      77-220 Koczała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862 600,00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109,5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Sadlinki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LABORATORIUM KOMPETENCJI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Podniesienie jakości edukacji ogólnej wiejskiej Gminy Sadlinki poprzez wsparcie uczniów oraz nauczycieli w rozwijaniu kompetencji kluczowych wymaganych na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Sadlinki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ul. Kwidzyńska 12                                           82-522 Sadlinki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1 830 895,25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1 739 350,49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107,5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Bytów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Stawiamy na wysoką jakość edukacji w szkołach gminy Bytów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Bytów                                                                                   ul. 1 Maja 15                           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RPPM.03.02.01-22-0071/15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1 693 841,83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1 609 149,74 zł</w:t>
            </w:r>
            <w:r w:rsidR="006566CD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106,75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Potęgowo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Nowoczesna Edukacja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Potęgowo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Potęgowo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Kościuszki 5                                             76-230 Potęgowo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RPPM.03.02.01-22-0164/15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775 800,00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737 010,00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Katolicka Fundacja Oświatowa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Kompetencje kluczowe XXI wieku w oparciu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pedagogikę Montessori.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Katolicka Fundacja Oświatowa</w:t>
            </w: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Siostry Faustyny 14                                                  80-180 Kowale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273 405,34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259 735,07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105,75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043A66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3A66" w:rsidRPr="00456F00" w:rsidRDefault="00043A66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66" w:rsidRPr="00456F00" w:rsidRDefault="00043A66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Stegna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66" w:rsidRPr="00456F00" w:rsidRDefault="00043A66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Talentów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66" w:rsidRPr="00456F00" w:rsidRDefault="00043A66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Stegna                             ul. Gdańska 34                                                            82-103 Stegna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A66" w:rsidRPr="00456F00" w:rsidRDefault="00043A66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RPPM.03.02.01-22-0124/15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3A66" w:rsidRPr="00456F00" w:rsidRDefault="00043A66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2 763 016,60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3A66" w:rsidRPr="00456F00" w:rsidRDefault="00043A66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2 624 865,77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66" w:rsidRPr="00456F00" w:rsidRDefault="00043A66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104,75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66" w:rsidRPr="00456F00" w:rsidRDefault="00043A66" w:rsidP="000D6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Wniosek oceniony  pozytywnie </w:t>
            </w:r>
            <w:r w:rsidR="000D6FD9"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procedury </w:t>
            </w: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odwoławczej/wybrany do dofinansowania 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Człuchów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Brawo My ! - kompleksowe wsparcie placówek oświatowych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terenu Gminy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Człuchów                                                        ul. Szczecińska 33                                   77-300 Człuchów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RPPM.03.02.01-22-0107/15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1 386 782,50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1 317 443,37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Ustka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Rozwińmy żagle szans ! - podniesienie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Szkołach Podstawowych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w Szkole Gimnazjalnej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Mieście Ustka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Miasto Ustka             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ul. kard. Wyszyńskiego 3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76-200 Ustka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1 976 654,46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1 877 821,74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104,5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Przywidz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WIDZIEĆ I WIEDZIEĆ WIĘCEJ - nowoczesna edukacja w Gminie Przywidz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Przywidz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Gdańska 7                        83-047 Przywidz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975 689,02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926 904,57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Pelplin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Edukacyjny Pelplin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równamy do najlepszych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Pelplin                                                      pl. Grunwaldzki 4                                                          83-130 Pelplin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RPPM.03.02.01-22-0172/15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2 850 840,85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2 708 298,81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103,25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Ustka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Kierunek - Nowoczesna Edukacja w Szkołach Gminy Ustka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Ustka                                                                        ul. Piotra Dunina 24                                            76-270 Ustka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563 518,45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535 342,53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Lęborski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OTWARTE UMYSŁY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Lęborski                                                              ul. Czołgistów 5                                                       84-300 Lębork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4 267 680,05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4 054 296,05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101,5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Człuchów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Edukacja drogą do sukcesu w Gminie Człuchów.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Człuchów                                                al. Wojska Polskiego 1                                          77-300 Człuchów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1 006 500,00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956 175,00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101,5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Lepszy start - lepsza przyszłość. Wyrównywanie szans edukacyjnych uczniów z Gminy 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Linia                                         ul. Turystyczna 15                                                    84-223 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1 776 166,27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1 687 357,96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Starogard Gdański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Widzę, doświadczam, rozumiem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 Miejska Starogard Gdański                                                                      ul. Gdańska 6                                                        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2 758 092,22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2 620 187,61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Stary Dzierzgoń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Wiem, umiem , doświadczam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Stary Dzierzgoń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Stary Dzierzgoń 71                                                        82-450 Stary Dzierzgoń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1 182 681,89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1 123 547,80 zł</w:t>
            </w:r>
            <w:r w:rsidR="006566CD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Morzeszczyn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pasją do nauki - kompleksowy program rozwojowy dla szkół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Morzeszczyn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Morzeszczyn                                                             ul. 22 Lipca 4                                                              83-132 Morzeszczyn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1 268 475,00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1 205 051,25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99,75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Nowodworski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Żuławska Akademia EduTIKacji.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Nowodworski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gen. Władysława Sikorskiego 23                               82-100 Nowy Dwór 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2 694 787,53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2 560 048,15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Pomocy Dzieciom Poszkodowanym w Wypadkach Komunikacyjnych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Zobacz, co mówię. Komunikacja alternatywna w rozwoju kluczowych kompetencji o charakterze społecznym uczniów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niepełnosprawnością sprzężoną.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 Pomocy Dzieciom Poszkodowanym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Wypadkach Komunikacyjnych                                                              ul. Gdańska 1                                                          82-103 Jantar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382 790,00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363 650,50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97,5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Żukowo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Dzieciaki Bystrzaki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Żukowo                                                           ul. Gdańska 52                                                                        83-330 Żukowo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3 503 935,00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3 328 738,25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Ostaszewo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Nowoczesny i innowacyjny Zespół Szkół w Ostaszewie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Ostaszewo                                         ul. Kościuszki 51                                                   82-112 Ostaszewo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913 716,80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868 030,96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5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Sierakowice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Interaktywne metody nauczania i wyrównywanie szans edukacyjnych uczniów sposobem na rozwoju kompetencji kluczowych w szkołach Gminy Sierakowice.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Sierakowice                               ul. Lęborska 30                                         83-340 Sierakowice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RPPM.03.02.01-22-0011/15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1 588 336,10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1 508 919,29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PSZCZÓŁKI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MĄDRE PSZCZÓŁKI = PYSZNY MIÓD - program kompleksowego wsparcia edukacji na terenie gminy Pszczółki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Pszczółki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Pomorska 18                                                         83-032 Pszczółki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1 474 306,09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1 400 590,79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96,5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0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Lipusz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Szlakiem nauki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Lipusz                                                        ul. Wybickiego 27                                                 83-424 Lipusz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RPPM.03.02.01-22-0152/15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892 987,50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848 338,12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3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Tczewski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Wiedza to potęga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poprawa jakości edukacji ogólnej w szkołach Powiatu Tczewskiego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Tczewski                        ul. Piaskowa 2                                                          83-110 Tczew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3 109 944,80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2 954 447,56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Szkolimy Uczniów Przedsiębiorczych Empatycznych Rozsądnych. Gdańskie Szkoły Podstawowe.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RPPM.03.02.01-22-0149/15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23 864 484,83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22 671 260,59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Krokowa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Uczeń na 6+, nauczyciel na medal.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Krokowa                                                     ul. Szkolna 2                                                                   84-110 Krokowa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RPPM.03.02.01-22-0053/15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1 775 714,47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1 686 928,75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Gdyni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"Rozwiń skrzydła- program kompleksowego wsparcia gimnazjów w Gdyni"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Gdyni                       al. marsz. Piłsudskiego 52/54                                                    81-382 Gdynia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6 807 541,21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6 467 164,15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Gdyni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Małe skrzydła, wysokie loty- program kompleksowego wsparcia szkół podstawowych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Gdyni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Gdyni                   al. marsz. Piłsudskiego 52/54                                  81-382 Gdynia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9 037 774,90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8 585 886,15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Gdańska Fundacja Oświatowa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Kreatywni i innowacyjni uczniowie konkurencyjni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Gdańska Fundacja Oświatowa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Sucha 29                                                        80-531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1 922 550,00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1 826 422,50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69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Zgromadzenie Braci Szkół Chrześcijańskich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"Młodzi Naukowcy"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projekt rozwoju kompetencji kluczowych oraz wsparcia w zakresie specjalnych potrzeb edukacyjnych uczniów szkoły podstawowej oraz gimnazjum w ramach Szkół prowadzonych przez Zgromadzenie Braci Szkół Chrześcijańskich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Gdańsku.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Zgromadzenie Braci Szkół Chrześcijańskich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Salezjańska 4                                                    42-125 Kopiec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RPPM.03.02.01-22-0051/15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566 595,00 zł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538 265,25 zł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Lichnowy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Wyższe kwalifikacje dla lepszych perspektyw. Podniesienie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szkołach podstawowych i gimnazjach gminy Lichnowy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Lichnowy                                                      ul. Tczewska 6                                                            82-224 Lichnowy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RPPM.03.02.01-22-0054/15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792 275,23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752 661,47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Szansa na sukces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-podniesienie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słupskich szkołach podstawowych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Miasto Słupsk                             pl. Zwycięstwa 3                                                     76-200 Słupsk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4 390 288,99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4 170 774,54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Malbork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Edukacja bez barier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Malbork                                                                ul. Ceglana 7                                                           82-200 Malbork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737 025,06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700 173,81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Tczew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Przygody z nauką - program rozwojowy dla szkół z Gminy Tczew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Tczew                                                                                        ul. Lecha 12                                               83-110 Tczew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RPPM.03.02.01-22-0081/15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3 226 900,00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3 065 555,00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Główczyce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dodatkowe dla uczniów szkół z terenu gminy Główczyce.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Główczyce                                    ul. Tadeusza Kościuszki 8                                   76-220 Główczyce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RPPM.03.02.01-22-0141/15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1 296 903,54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1 232 058,36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Stara Kiszewa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Nowoczesna edukacja szansą na lepszy start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Stara Kiszewa ul. Ogrodowa 1                                                            83-430 Stara Kiszewa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1 956 039,14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1 858 237,18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Przodkowo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Skrzydła wiedzy.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Przodkowo                                      ul. Kartuska 21                                                               83-304 Przodkowo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2 178 739,98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2 069 802,98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Smołdzino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Rozwijanie kompetencji kluczowych wśród uczniów Szkoły Podstawowej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Gimnazjum z Gminy Smołdzino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Smołdzino                 ul. Tadeusza Kościuszki 3                               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76-214 Smołdzino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668 445,88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635 023,59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Diecezja Pelplińska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Nowoczesna 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Diecezja Pelplińskiej                                                              ul. Biskupa Dominika 11                                                       83-130 Pelplin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1 982 379,58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1 883 260,60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Parchowo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Rozwojowe szkoły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Parchowo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Parchowo                                                ul. Krótka 2                                                            77-124 Parchowo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951 191,11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903 631,55 zł</w:t>
            </w:r>
            <w:r w:rsidR="006566CD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Starogard Gdański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Postaw na własny rozwój - wzmocnienie kompetencji kluczowych niezbędnych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Starogard Gdański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Sikorskiego 9                                                             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1 635 510,00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1 553 734,50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Gdańsk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Rozwijamy kompetencje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programujemy przyszłość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21 948 680,11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20 851 246,10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Chmielno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Poprawa jakości edukacji na terenie Gminy Chmielno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Chmielno                                         ul. Gryfa Pomorskiego 22                                        83-333 Chmielno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RPPM.03.02.01-22-0173/15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3 241 412,82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3 079 342,18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Karsin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możliwości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Karsin                                                                             ul. Długa 222                                                              83-440 Karsin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1 511 238,86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1 435 676,92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89,75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Trzebielino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równych szans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Trzebielino                                    Trzebielino 7a                                                   77-235 Trzebielino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840 340,49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798 323,47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Kwidzyn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Kompetentni = gotowi na lepszą przyszłość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Kwidzyn                                                                 ul. Grudziądzka 30                                                   82-500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2 340 134,86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2 223 128,12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Szkolne Leśna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GOTOWI NA PRZYSZŁOŚĆ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Towarzystwo  Szkolne  Leśna Góra                              ul. Juliusza Słowackiego 83                                         80-257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445 433,34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423 161,67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Tczew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Sięgnijmy po więcej- rozwój kompetencji kluczowych uczniów szkół podstawowych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gimnazjalnych z terenu Gminy Miejskiej Tczew.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Tczew                                             pl. marsz. Józefa Piłsudskiego 1                                                          83-110 Tczew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RPPM.03.02.01-22-0167/15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2 798 319,76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2 658 403,77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Pruszcz Gdański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Wsparcie procesu kształtowania kompetencji kluczowych u uczniów poprzez wdrożenie kreatywnych i innowacyjnych form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metod nauczania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szkołach Gminy Pruszcz Gdański.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Pruszcz Gdański                 ul. Wojska Polskiego 30                                       83-000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1 996 860,60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1 897 017,57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Tuchomie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Nowoczesna edukacja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Tuchomie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Tuchomie                                                           ul. Jana III Sobieskiego 16                                       77-133 Tuchomie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1 716 037,25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1 630 235,39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Czarna Woda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Dobra Edukacja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Czarna Wody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Adama Mickiewicza 7                                        83-262 Czarna Woda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950 466,66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902 943,33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88,25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Liniewo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Edukacja w Gminie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Liniewo                                                              ul. Dworcowa 3                                            83-421 Liniewo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1 000 322,40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950 306,28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Kościerzyna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„Edukacja kluczem do przyszłości – podniesienie kompetencji kościerskich uczniów”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Kościerzyna                                                       ul. 3 Maja 9 a                                                                  83-400 Kościerzyna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RPPM.03.02.01-22-0175/15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987 177,77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937 818,88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Osiek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Osiek rozwija skrzydła edukacji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Osiek                                                                        ul. Kwiatowa 30                                                  83-221 Osiek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689 767,95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655 279,55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Brusy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Szansa dla uczniów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uczennic - kompleksowy program wsparcia dla dzieci i młodzieży z terenu gminy Brusy w zakresie rozwoju kompetencji kluczowych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Brusy  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Na Zaborach 1                                                              89-632 Brusy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2 108 599,75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2 003 169,76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Rozwój kompetencji kluczowych, ścieżką do sukcesu edukacji w 5-ciu LO w Słupsku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Miasto Słupsk                             pl. Zwycięstwa 3                                                     76-200 Słupsk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2 155 500,20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2 047 725,19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Gardeja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Wykształcenie jest w cenie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Gardeja                                                              ul. Kwidzyńska 27                                                           82-520 Gardeja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1 193 127,67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1 133 471,29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Skórcz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Inwestycja w edukację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bramą do sukcesu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Skórcz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Skórcz                                                 ul. Dworcowa 6                                                              83-220 Skórcz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1 474 165,70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1 400 457,41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Przyjaciół Gdańskiego Liceum Ogólnokształcącego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WYŻSZE KOMPETENCJE, LEPSZE PERSPEKTYWY. Podniesienie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Gdańskiej Szkole Podstawowej, Gdańskim Gimnazjum i Gdańskim Liceum Ogólnokształcącym, poprzez wsparcie uczniów i nauczycieli w zakresie kompetencji kluczowych niezbędnych na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Przyjaciół Gdańskiego Liceum Ogólnokształcącego                                ul.  Małomiejska 58                                                          80-037 Gdańsk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287 622,38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273 241,26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Poprawa jakości edukacji ogólnej inwestycją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przyszłość.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Reda                           ul. Gdańska 33                                                          84-240 Reda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RPPM.03.02.01-22-0050/15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1 850 229,06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1 757 717,61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Kołczygłowy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Bystrzaków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Kołczygłowy                  ul. Słupska 56                                                                 77-140 Kołczygłowy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RPPM.03.02.01-22-0143/15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929 962,50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883 464,37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83,5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Smart Gimnazjalista,  czyli zajęcia rozwijająco - doskonalące dla uczniów szkół gimnazjalnych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Słupsk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pl. Zwycięstwa 3                                                         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1 986 633,66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1 887 301,98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82,75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Sulęczyno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kręgu nauki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Sulęczyno                                                       ul. Kaszubska 26                                                            83-320 Sulęczyno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1 458 750,43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1 385 812,91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Stare Pole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"Także na Żuławach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każdym drzemie ukryty potencjał" - rozwijanie umiejętności w zakresie kompetencji kluczowych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zakresu przedmiotów matematyczno - przyrodniczych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wspieranie uczniów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niepełnosprawnościami na terenie Gminy Stare Pole.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Stare Pole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Marynarki Wojennej 6                                         82-220 Stare 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689 274,26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654 810,55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Społeczne Towarzystwo Oświatowe Samodzielne Koło Terenowe nr 68 w Słupsku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 marzeń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Społeczne Towarzystwo Oświatowe Samodzielne Koło Terenowe nr 68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Słupsku                                  ul. Stefana Banacha 10                                        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964 461,86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916 238,77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Bytowski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Kompetentni na starcie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Powiat Bytowski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ks. dr. Bolesława Domańskiego 2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1 969 428,00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1 870 956,60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Kościerski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Kompetencje na 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Kościerski                                                            ul. 3 Maja 9C</w:t>
            </w: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83-400 Kościerzyna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RPPM.03.02.01-22-0048/15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1 203 120,00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1 142 964,00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Skórcz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Edukacyjne wsparcie uczniów w mieście Skórcz - kuźnią rozwoju.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Skórcz                                                     ul. Główna 40                                             83-220 Skórcz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669 752,85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636 265,21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Kolbudy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Cztery razy K-Kompetencje Kluczowe Kluczem do Kariery uczniów ze szkół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terenu Gminy Kolbudy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Kolbudy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Staromłyńska 1                                                       83-050 Kolbudy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2 540 933,97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2 413 887,27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Mikołajki Pomorskie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Aktywny uczeń, lepszy pracownik - edukacja w zespole szkół w Gminie Mikołajki Pomorskie.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Mikołajki Pomorskie                                               ul. Dzierzgońska 2                                        82-433 Mikołajki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839 350,94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797 383,39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Czarna Dąbrówka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Otwartych Umysłów - wzrost jakości edukacji ogólnej w Gminie Czarna 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Czarna Dąbrówka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ul. Gdańska 5                                                              77-116 Czarna Dąbrówka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1 184 490,05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1 125 265,55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Damnica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diagnozy do metamorfozy - poprawa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Damnica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Damnica                                               ul. Górna 1                                                                       76-231 Damnica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968 400,06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919 980,06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78,25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Miłoradz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Podnosimy jakość edukacji w Gminie Miłoradz.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Miłoradz                                            ul. Żuławska 9                                            82-213 Miłoradz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758 080,00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720 176,00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FONTANNA MARZEŃ Emil Ochocki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WODOSPAD MARZEŃ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kompleksowy program rozwoju edukacji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Prywatnej Szkole Fontanna Marzeń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Tczewie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Fontanna Marzeń                                       Emil Ochocki                                                                         ul. Spacerowa 48                                                             83-100 Knybawa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201 367,50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191 299,12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Rumia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Pociąg do edukacji - podniesienie jakości edukacji poprzez wzrost poziomu kompetencji kluczowych wśród uczniów i kwalifikacji nauczycieli.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Rumia                                         ul. Sobieskiego 7                                                           84-230 Rumia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2 666 758,00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2 533 420,10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Dziemiany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nauki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Dziemiany  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8 Marca 3                                                                       83-425 Dziemiany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999 762,50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949 774,37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Miasto Lębork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piątkę z plusem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wzmacnianie kluczowych kompetencji wśród uczniów lęborskich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Lęborka ul. Armii Krajowej 14                                            84-300 Lębork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1 920 840,00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1 824 798,00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Prywatne Centrum Edukacyjne MARMOŁOWSKI s.c. Alicja Marmołowska, Ewa Marmołowska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Nowoczesna 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Prywatne Centrum Edukacyjne MARMOŁOWSKI s.c.                                                             ul. 11 Listopada 1                    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699 265,74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664 302,45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Nowa Wieś Lęborska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Naukowy zawrót głowy - edukacja na najwyższym poziomie w Gminie Nowa Wieś Lęborska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Gminy Nowa Wieś Lęborska                                                  ul. Grunwaldzka 24                                                       84-351 Nowa Wieś Lęborska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1 855 836,00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1 763 044,20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CHOJNICE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Wiem więcej - mogę więcej. Podniesienie jakości edukacji ogólnej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Miejskiej Chojnice.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Miejska Chojnice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Stary Rynek 1                                              89-600 Chojnice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1 897 644,00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1 802 761,80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i Gmina Sztum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Naukowy zawrót głowy. Myśl i twórz współpracując czyli trwała poprawa jakości kształcenia szkół podstawowych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gimnazjów z terenu Miasta i Gminy Sztum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i Gmina Sztum                              ul. Mickiewicza 39                                                       82-400 Sztum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3 475 600,00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3 301 820,00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Studzienice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Równe szanse- rozwój kompetencji kluczowych wśród uczniów z Gminy Studzienice.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Studzienice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Kaszubska 9                                                                    77-143 Studzienice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RPPM.03.02.01-22-0145/15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601 346,66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571 279,33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Lipnica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Równe szanse na starcie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Lipnica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Józefa Słomińskiego 19                                   77-130 Lipnica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1 345 373,64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1 278 104,96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Samorząd Województwa Pomorskiego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Rozwój kompetencji kluczowych niezbędnych na rynku pracy u uczniów Młodzieżowego Ośrodka Wychowawczego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Kwidzynie i Specjalnego Ośrodka Szkolno-Wychowawczego nr 2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Wejherowie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Samorząd Województwa Pomorskiego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Okopowa 21/27                                              80-810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RPPM.03.02.01-22-0010/15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707 559,19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672 181,23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Choczewo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SPEAK-TIK. Poprawa jakości kształcenia ogólnego w Gminie Choczewo.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Choczewo                                                 ul. Pierwszych Osadników 17              84-210 Choczewo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RPPM.03.02.01-22-0059/15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1 279 430,64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1 215 459,11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Chojnicki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Szkoła Przyszłości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zwiększenie kompetencji kluczowych uczniów powiatu chojnickiego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Powiat Chojnicki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31 Stycznia 56                                                       89-600 Chojnice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RPPM.03.02.01-22-0046/15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5 794 995,73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5 505 245,94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Lubichowo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skrzydłach wiedzy.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Lubichowo                                                       ul. Zblewska 8                                                                83-240 Lubichowo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RPPM.03.02.01-22-0099/15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1 218 407,40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1 157 487,03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Cedry Wielkie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LEPSZY START MŁODEGO ŻUŁAWIAKA!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Cedry Wielkie                                                      ul. M. Płażyńskiego 16                                        83-020 Cedry Wielkie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2 658 381,24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2 525 462,18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Kaliska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Innowacyjna edukacja - wzmacnianie kompetencji kluczowych uczniów szkół podstawowych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gimnazjum w gminie Kaliska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Kaliska                                                      ul. Nowowiejska 2                                                         83-260 Kaliska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471 380,00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447 811,00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In gremio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Jestem SOBĄ w mojej szkole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 gremio                                ul. Strażacka 15                                                           81-616 Gdynia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904 345,14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859 127,88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Edukacyjno-Wychowawcza Arka Noego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Marzeń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Edukacyjno-Wychowawcza Arka Noego                                               ul. Stanisława Konarskiego 8a/6                                                   83-110 Tczew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157 509,34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149 633,87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Krynica Morska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Edukacja szansą na sukces.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Krynica Morska                                                                ul. Górników 15                                                        82-120 Krynica Morska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RPPM.03.02.01-22-0086/15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189 793,34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180 303,67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Wicko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Kompetencje kluczowe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nasz przepis na sukces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Wicko                   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Wicko 60                                                                              84-352 Wicko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RPPM.03.02.01-22-0170/15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1 088 400,00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1 033 980,00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Smętowo Graniczne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Akademia Smętowska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Smętowo Graniczne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ul. Dworcowa 10                                                            83-230 Smętowo Graniczne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RPPM.03.02.01-22-0166/15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1 928 259,94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1 831 846,94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0C0BCB">
        <w:trPr>
          <w:trHeight w:val="5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Niepubliczna Szkoła Podstawowa Akademia Montessori s.c.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Uczę się przez działanie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odkrywam i rozwijam swoje potencjały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Niepubliczna Szkoła Podstawowa Akademia Montessori s.c.                      </w:t>
            </w:r>
          </w:p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Adama Mickiewicza 7                             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83-000 Pruszcz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RPPM.03.02.01-22-0094/15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208 590,44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198 160,92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65,75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Gniew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Dziecko najlepsza inwestycja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Gniew                                        Plac Grunwaldzki 1                                    83-140 Gniew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1 674 119,92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1 590 413,91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Szemud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3.2.1 START! - Podnosimy jakość edukacji ogólnej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Gminie Szemud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Szemud                                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Kartuska 13                                            84-217 Szemud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RPPM.03.02.01-22-0076/15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2 445 521,00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2 323 244,95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Warsztaty EDUKO 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podniesienie jakości kształcenia szkół podstawowych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gimnazjalnych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Gminie Miastko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Miastko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Grunwaldzka 1                                                         77-200 Miastko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RPPM.03.02.01-22-0154/15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1 290 066,01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1 225 562,71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Osieczna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do lepszej przyszłości.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Osieczna                                                Plac 1000-lecia 1                                                            83-242 Osieczna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RPPM.03.02.01-22-0127/15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788 587,98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749 158,58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64,45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Wejherowo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Nowe horyzonty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zachęcenie dzieci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terenu Wiejskiej Gminy Wejherowo do rozpoczęcia studiów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Wejherowo                                                                  os. Przyjaźni 6                                                           84-200 Wejherowo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RPPM.03.02.01-22-0026/15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2 487 500,03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2 363 125,03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Miasta Sopotu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Droga do sukcesu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Gmina Miasta Sopotu       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Tadeusza Kościuszki 25/29                               81-704 Sopot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686 995,55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652 645,77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Kartuzy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Szkoła nowych możliwości - rozwój kompetencji kluczowych niezbędnych na rynku pracy uczniów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nauczycieli gminy Kartuzy.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Kartuzy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gen. Józefa Hallera 1/1                                              83-300 Kartuzy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7 135 152,75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6 778 395,11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63,25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Skarszewy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 ku lepszej przyszłości!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Skarszewy                                               pl. gen. Hallera 18                                                    83-250 Skarszewy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RPPM.03.02.01-22-0063/15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4 627 552,86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4 396 175,22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6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Fundacja Edukacji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Wspierania Rodziny BRAMA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Uczeń KSN na przyszłym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Edukacji                         i Wspierania Rodziny BRAMA                                           ul. Wojska Polskiego 8                              83-000 Pruszcz Gdański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RPPM.03.02.01-22-0004/15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306 239,95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290 927,95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Nowy 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MARZEŃ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Nowy Staw                    ul. gen. Józefa Bema 1                                              82-230 Nowy 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RPPM.03.02.01-22-0114/15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1 756 236,44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1 668 424,62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Jastarnia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Edukacja to nasza przyszłość - rozwijanie kompetencji kluczowych </w:t>
            </w:r>
          </w:p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gminie Jastarnia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Gmina  Jastarnia                   ul. Portowa 24                                                            84-140 Jastarnia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391 760,00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372 172,00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 Człuchowski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Dzisiaj tworzymy przyszłość – program rozwijania kompetencji kluczowych w powiecie człuchowskim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Powiat Człuchowski  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al. Wojska Polskiego 1                                             77-300 Człuchowski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RPPM.03.02.01-22-0138/15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3 069 436,76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2 915 964,92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Familijny Poznań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Wielcy Mistrzowie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Familijny Poznań         </w:t>
            </w: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Stanisława Staszica 15                                       60-526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RPPM.03.02.01-22-0148/15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305 677,14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290 393,28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2F1C2E" w:rsidRPr="00456F00" w:rsidTr="008A5C70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Chojnice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Stawiamy na Edukację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Chojnice                                                         ul. 31 Stycznia 56a                                           89-600 Chojnice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RPPM.03.02.01-22-0032/15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3 769 872,04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3 581 378,44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E" w:rsidRPr="00456F00" w:rsidRDefault="002F1C2E" w:rsidP="0004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oceniony  pozytywnie</w:t>
            </w:r>
            <w:r w:rsidR="000D6FD9" w:rsidRPr="00456F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wybrany do dofinansowania</w:t>
            </w:r>
          </w:p>
        </w:tc>
      </w:tr>
      <w:tr w:rsidR="000D6FD9" w:rsidRPr="00456F00" w:rsidTr="008A5C70">
        <w:trPr>
          <w:trHeight w:val="599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FD9" w:rsidRPr="00456F00" w:rsidRDefault="00FA089C" w:rsidP="00FA089C">
            <w:pPr>
              <w:ind w:left="-217" w:firstLine="21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6F00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kwota ogółem oraz</w:t>
            </w:r>
            <w:r w:rsidR="000D6FD9" w:rsidRPr="00456F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wnioskowana kwota dofinansowania projektów wybranych do dofinansowania: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FD9" w:rsidRPr="008A5C70" w:rsidRDefault="000D6FD9" w:rsidP="00043A66">
            <w:pPr>
              <w:ind w:left="-217" w:firstLine="2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5C70">
              <w:rPr>
                <w:rFonts w:ascii="Arial" w:hAnsi="Arial" w:cs="Arial"/>
                <w:b/>
                <w:bCs/>
                <w:sz w:val="16"/>
                <w:szCs w:val="16"/>
              </w:rPr>
              <w:t>253 862 295,84</w:t>
            </w:r>
            <w:r w:rsidR="00E34497" w:rsidRPr="008A5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FD9" w:rsidRPr="008A5C70" w:rsidRDefault="000D6FD9" w:rsidP="006566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5C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241 169 181,02 zł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FD9" w:rsidRPr="00456F00" w:rsidRDefault="000D6FD9" w:rsidP="00043A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566CD" w:rsidRPr="00456F00" w:rsidRDefault="006566CD" w:rsidP="00656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18C3" w:rsidRPr="00456F00" w:rsidRDefault="006566CD" w:rsidP="00B01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6F00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B018C3" w:rsidRPr="00456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18C3" w:rsidRPr="008A5C70">
        <w:rPr>
          <w:rFonts w:ascii="Arial" w:eastAsia="Times New Roman" w:hAnsi="Arial" w:cs="Arial"/>
          <w:sz w:val="20"/>
          <w:szCs w:val="20"/>
          <w:lang w:eastAsia="pl-PL"/>
        </w:rPr>
        <w:t>kwoty dofinansowania nie brane do wyliczenia łącznej kwoty dofinansowania oraz wnioskowanego dofinansowania, ze względu na odstąpienie Wnioskodawców od realizacji projektów</w:t>
      </w:r>
    </w:p>
    <w:p w:rsidR="00B018C3" w:rsidRPr="00456F00" w:rsidRDefault="00B018C3" w:rsidP="00B01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6CD" w:rsidRPr="00456F00" w:rsidRDefault="006566CD" w:rsidP="00656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6CD" w:rsidRPr="00456F00" w:rsidRDefault="006566CD" w:rsidP="00656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6CD" w:rsidRPr="00456F00" w:rsidRDefault="006566CD" w:rsidP="006566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566CD" w:rsidRPr="00456F00" w:rsidRDefault="006566CD" w:rsidP="006566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66CD" w:rsidRPr="00456F00" w:rsidRDefault="006566CD" w:rsidP="006566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56F00">
        <w:rPr>
          <w:rFonts w:ascii="Arial" w:eastAsia="Times New Roman" w:hAnsi="Arial" w:cs="Arial"/>
          <w:i/>
          <w:lang w:eastAsia="pl-PL"/>
        </w:rPr>
        <w:t xml:space="preserve">      </w:t>
      </w:r>
    </w:p>
    <w:p w:rsidR="006566CD" w:rsidRPr="00456F00" w:rsidRDefault="006566CD" w:rsidP="00656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6CD" w:rsidRPr="00456F00" w:rsidRDefault="006566CD" w:rsidP="00656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66CD" w:rsidRPr="00456F00" w:rsidSect="001E12F1"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993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DE" w:rsidRDefault="003518DE">
      <w:pPr>
        <w:spacing w:after="0" w:line="240" w:lineRule="auto"/>
      </w:pPr>
      <w:r>
        <w:separator/>
      </w:r>
    </w:p>
  </w:endnote>
  <w:endnote w:type="continuationSeparator" w:id="0">
    <w:p w:rsidR="003518DE" w:rsidRDefault="0035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196443"/>
      <w:docPartObj>
        <w:docPartGallery w:val="Page Numbers (Bottom of Page)"/>
        <w:docPartUnique/>
      </w:docPartObj>
    </w:sdtPr>
    <w:sdtEndPr/>
    <w:sdtContent>
      <w:p w:rsidR="001A7A32" w:rsidRDefault="00024998">
        <w:pPr>
          <w:pStyle w:val="Stopka"/>
          <w:jc w:val="right"/>
        </w:pPr>
        <w:r>
          <w:fldChar w:fldCharType="begin"/>
        </w:r>
        <w:r w:rsidR="001A7A32">
          <w:instrText>PAGE   \* MERGEFORMAT</w:instrText>
        </w:r>
        <w:r>
          <w:fldChar w:fldCharType="separate"/>
        </w:r>
        <w:r w:rsidR="000C0BCB">
          <w:rPr>
            <w:noProof/>
          </w:rPr>
          <w:t>2</w:t>
        </w:r>
        <w:r>
          <w:fldChar w:fldCharType="end"/>
        </w:r>
      </w:p>
    </w:sdtContent>
  </w:sdt>
  <w:p w:rsidR="001A7A32" w:rsidRDefault="001A7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36628"/>
      <w:docPartObj>
        <w:docPartGallery w:val="Page Numbers (Bottom of Page)"/>
        <w:docPartUnique/>
      </w:docPartObj>
    </w:sdtPr>
    <w:sdtEndPr/>
    <w:sdtContent>
      <w:p w:rsidR="001A7A32" w:rsidRDefault="00024998">
        <w:pPr>
          <w:pStyle w:val="Stopka"/>
          <w:jc w:val="right"/>
        </w:pPr>
        <w:r>
          <w:fldChar w:fldCharType="begin"/>
        </w:r>
        <w:r w:rsidR="001A7A32">
          <w:instrText>PAGE   \* MERGEFORMAT</w:instrText>
        </w:r>
        <w:r>
          <w:fldChar w:fldCharType="separate"/>
        </w:r>
        <w:r w:rsidR="000C0BCB">
          <w:rPr>
            <w:noProof/>
          </w:rPr>
          <w:t>1</w:t>
        </w:r>
        <w:r>
          <w:fldChar w:fldCharType="end"/>
        </w:r>
      </w:p>
    </w:sdtContent>
  </w:sdt>
  <w:p w:rsidR="001A7A32" w:rsidRPr="00B01F08" w:rsidRDefault="001A7A32" w:rsidP="002F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DE" w:rsidRDefault="003518DE">
      <w:pPr>
        <w:spacing w:after="0" w:line="240" w:lineRule="auto"/>
      </w:pPr>
      <w:r>
        <w:separator/>
      </w:r>
    </w:p>
  </w:footnote>
  <w:footnote w:type="continuationSeparator" w:id="0">
    <w:p w:rsidR="003518DE" w:rsidRDefault="0035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2" w:rsidRDefault="001A7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5" name="Obraz 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4172"/>
    <w:multiLevelType w:val="hybridMultilevel"/>
    <w:tmpl w:val="7474F78C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038C"/>
    <w:multiLevelType w:val="hybridMultilevel"/>
    <w:tmpl w:val="08AAAD5E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3D82"/>
    <w:multiLevelType w:val="hybridMultilevel"/>
    <w:tmpl w:val="E738F2E6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49DC"/>
    <w:multiLevelType w:val="hybridMultilevel"/>
    <w:tmpl w:val="48D0D88E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518A"/>
    <w:multiLevelType w:val="hybridMultilevel"/>
    <w:tmpl w:val="BBB23460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07A"/>
    <w:multiLevelType w:val="hybridMultilevel"/>
    <w:tmpl w:val="AFD28C3C"/>
    <w:lvl w:ilvl="0" w:tplc="04150001">
      <w:start w:val="7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C2E"/>
    <w:rsid w:val="00024998"/>
    <w:rsid w:val="00030373"/>
    <w:rsid w:val="00043A66"/>
    <w:rsid w:val="000C0BCB"/>
    <w:rsid w:val="000D6FD9"/>
    <w:rsid w:val="00162F54"/>
    <w:rsid w:val="001A7A32"/>
    <w:rsid w:val="001E12F1"/>
    <w:rsid w:val="002C75BA"/>
    <w:rsid w:val="002F1C2E"/>
    <w:rsid w:val="003518DE"/>
    <w:rsid w:val="003F0122"/>
    <w:rsid w:val="00424D7E"/>
    <w:rsid w:val="00444F44"/>
    <w:rsid w:val="00456F00"/>
    <w:rsid w:val="005660EB"/>
    <w:rsid w:val="005B2610"/>
    <w:rsid w:val="006566CD"/>
    <w:rsid w:val="006A3930"/>
    <w:rsid w:val="008A5C70"/>
    <w:rsid w:val="009D5740"/>
    <w:rsid w:val="009E6307"/>
    <w:rsid w:val="009F045E"/>
    <w:rsid w:val="00AC2980"/>
    <w:rsid w:val="00B018C3"/>
    <w:rsid w:val="00BD2898"/>
    <w:rsid w:val="00C43C6C"/>
    <w:rsid w:val="00C92891"/>
    <w:rsid w:val="00DD39F5"/>
    <w:rsid w:val="00E34497"/>
    <w:rsid w:val="00FA089C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D694"/>
  <w15:docId w15:val="{90F6D519-63CF-4361-9074-DC556A3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F1C2E"/>
  </w:style>
  <w:style w:type="paragraph" w:styleId="Nagwek">
    <w:name w:val="header"/>
    <w:basedOn w:val="Normalny"/>
    <w:link w:val="NagwekZnak"/>
    <w:rsid w:val="002F1C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1C2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C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1C2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F1C2E"/>
  </w:style>
  <w:style w:type="paragraph" w:styleId="Tekstdymka">
    <w:name w:val="Balloon Text"/>
    <w:basedOn w:val="Normalny"/>
    <w:link w:val="TekstdymkaZnak"/>
    <w:uiPriority w:val="99"/>
    <w:semiHidden/>
    <w:unhideWhenUsed/>
    <w:rsid w:val="002F1C2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202A-07DF-4474-8C55-0A3F0DFF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6081</Words>
  <Characters>36490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Wszeborowska Monika</cp:lastModifiedBy>
  <cp:revision>3</cp:revision>
  <cp:lastPrinted>2016-09-07T11:22:00Z</cp:lastPrinted>
  <dcterms:created xsi:type="dcterms:W3CDTF">2016-12-09T14:34:00Z</dcterms:created>
  <dcterms:modified xsi:type="dcterms:W3CDTF">2016-12-09T14:35:00Z</dcterms:modified>
</cp:coreProperties>
</file>