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0E14D" w14:textId="0440B89A" w:rsidR="00B75CB6" w:rsidRPr="00DD1754" w:rsidRDefault="00B75CB6" w:rsidP="00B75CB6">
      <w:pPr>
        <w:spacing w:after="0" w:line="240" w:lineRule="auto"/>
        <w:jc w:val="right"/>
        <w:rPr>
          <w:rFonts w:ascii="Calibri" w:eastAsia="Times New Roman" w:hAnsi="Calibri" w:cs="Garamond"/>
          <w:sz w:val="20"/>
          <w:szCs w:val="20"/>
        </w:rPr>
      </w:pPr>
      <w:bookmarkStart w:id="0" w:name="_Toc413834351"/>
      <w:bookmarkStart w:id="1" w:name="_GoBack"/>
      <w:bookmarkEnd w:id="1"/>
    </w:p>
    <w:p w14:paraId="7C2FEC95" w14:textId="77777777" w:rsidR="00B75CB6" w:rsidRPr="00642794" w:rsidRDefault="00B75CB6" w:rsidP="00B75CB6">
      <w:pPr>
        <w:rPr>
          <w:rFonts w:ascii="Calibri" w:eastAsia="Times New Roman" w:hAnsi="Calibri" w:cs="Garamond"/>
        </w:rPr>
      </w:pPr>
    </w:p>
    <w:p w14:paraId="55941760" w14:textId="77777777" w:rsidR="00B75CB6" w:rsidRPr="00642794" w:rsidRDefault="00B75CB6" w:rsidP="00B75CB6">
      <w:pPr>
        <w:jc w:val="center"/>
        <w:rPr>
          <w:rFonts w:ascii="Calibri" w:eastAsia="Times New Roman" w:hAnsi="Calibri" w:cs="Garamond"/>
        </w:rPr>
      </w:pPr>
    </w:p>
    <w:p w14:paraId="2D519278" w14:textId="77777777" w:rsidR="00B75CB6" w:rsidRPr="00642794" w:rsidRDefault="00B75CB6" w:rsidP="00B75CB6">
      <w:pPr>
        <w:rPr>
          <w:rFonts w:ascii="Calibri" w:eastAsia="Times New Roman" w:hAnsi="Calibri" w:cs="Garamond"/>
        </w:rPr>
      </w:pPr>
    </w:p>
    <w:p w14:paraId="2D6CE235" w14:textId="77777777" w:rsidR="00B75CB6" w:rsidRPr="00642794" w:rsidRDefault="00B75CB6" w:rsidP="00B75CB6">
      <w:pPr>
        <w:jc w:val="center"/>
        <w:rPr>
          <w:rFonts w:ascii="Calibri" w:eastAsia="Times New Roman" w:hAnsi="Calibri" w:cs="Garamond"/>
        </w:rPr>
      </w:pPr>
    </w:p>
    <w:p w14:paraId="452ED236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Szczegółowy Opis Osi Priorytetowych </w:t>
      </w:r>
    </w:p>
    <w:p w14:paraId="30433BFB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Regionalnego Programu Operacyjnego </w:t>
      </w:r>
    </w:p>
    <w:p w14:paraId="1E60E846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Województwa Pomorskiego </w:t>
      </w:r>
    </w:p>
    <w:p w14:paraId="06BB81FA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>na lata 2014-2020</w:t>
      </w:r>
    </w:p>
    <w:p w14:paraId="6275FE4E" w14:textId="4AB4BE07" w:rsidR="00B75CB6" w:rsidRPr="00642794" w:rsidRDefault="00B75CB6" w:rsidP="00B75CB6">
      <w:pPr>
        <w:jc w:val="center"/>
        <w:rPr>
          <w:rFonts w:ascii="Calibri" w:eastAsia="Times New Roman" w:hAnsi="Calibri" w:cs="Garamond"/>
          <w:sz w:val="36"/>
          <w:szCs w:val="36"/>
        </w:rPr>
      </w:pPr>
      <w:r w:rsidRPr="00642794">
        <w:rPr>
          <w:rFonts w:ascii="Calibri" w:eastAsia="Times New Roman" w:hAnsi="Calibri" w:cs="Garamond"/>
          <w:sz w:val="36"/>
          <w:szCs w:val="36"/>
        </w:rPr>
        <w:t xml:space="preserve">(z </w:t>
      </w:r>
      <w:r w:rsidRPr="008027A6">
        <w:rPr>
          <w:rFonts w:ascii="Calibri" w:eastAsia="Times New Roman" w:hAnsi="Calibri" w:cs="Garamond"/>
          <w:sz w:val="36"/>
          <w:szCs w:val="36"/>
        </w:rPr>
        <w:t xml:space="preserve">dnia </w:t>
      </w:r>
      <w:r w:rsidR="00424458">
        <w:rPr>
          <w:rFonts w:ascii="Calibri" w:eastAsia="Times New Roman" w:hAnsi="Calibri" w:cs="Garamond"/>
          <w:sz w:val="36"/>
          <w:szCs w:val="36"/>
        </w:rPr>
        <w:t>20 października 2022</w:t>
      </w:r>
      <w:r w:rsidR="008027A6" w:rsidRPr="008027A6">
        <w:rPr>
          <w:rFonts w:ascii="Calibri" w:eastAsia="Times New Roman" w:hAnsi="Calibri" w:cs="Garamond"/>
          <w:sz w:val="36"/>
          <w:szCs w:val="36"/>
        </w:rPr>
        <w:t xml:space="preserve"> </w:t>
      </w:r>
      <w:r w:rsidRPr="008027A6">
        <w:rPr>
          <w:rFonts w:ascii="Calibri" w:eastAsia="Times New Roman" w:hAnsi="Calibri" w:cs="Garamond"/>
          <w:sz w:val="36"/>
          <w:szCs w:val="36"/>
        </w:rPr>
        <w:t xml:space="preserve">roku) </w:t>
      </w:r>
    </w:p>
    <w:p w14:paraId="63A9CFCC" w14:textId="77777777" w:rsidR="00B75CB6" w:rsidRPr="00642794" w:rsidRDefault="00B75CB6" w:rsidP="00B75CB6">
      <w:pPr>
        <w:rPr>
          <w:rFonts w:ascii="Calibri" w:eastAsia="Times New Roman" w:hAnsi="Calibri" w:cs="Garamond"/>
          <w:sz w:val="36"/>
          <w:szCs w:val="36"/>
        </w:rPr>
      </w:pPr>
    </w:p>
    <w:p w14:paraId="0495C0AC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00D27C2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13BAE378" w14:textId="77777777" w:rsidR="00B75CB6" w:rsidRPr="00642794" w:rsidRDefault="00B75CB6" w:rsidP="00B75CB6">
      <w:pPr>
        <w:spacing w:after="0"/>
        <w:rPr>
          <w:rFonts w:ascii="Calibri" w:eastAsia="Times New Roman" w:hAnsi="Calibri" w:cs="Garamond"/>
          <w:sz w:val="40"/>
          <w:szCs w:val="40"/>
        </w:rPr>
      </w:pPr>
    </w:p>
    <w:p w14:paraId="03B52999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sz w:val="40"/>
          <w:szCs w:val="40"/>
        </w:rPr>
      </w:pPr>
      <w:r w:rsidRPr="00642794">
        <w:rPr>
          <w:rFonts w:ascii="Calibri" w:eastAsia="Times New Roman" w:hAnsi="Calibri" w:cs="Garamond"/>
          <w:b/>
          <w:sz w:val="40"/>
          <w:szCs w:val="40"/>
        </w:rPr>
        <w:t xml:space="preserve">Wykaz projektów zidentyfikowanych </w:t>
      </w:r>
      <w:r w:rsidRPr="00642794">
        <w:rPr>
          <w:rFonts w:ascii="Calibri" w:eastAsia="Times New Roman" w:hAnsi="Calibri" w:cs="Garamond"/>
          <w:b/>
          <w:sz w:val="40"/>
          <w:szCs w:val="40"/>
        </w:rPr>
        <w:br/>
        <w:t xml:space="preserve">przez IZ RPO WP </w:t>
      </w:r>
      <w:r w:rsidRPr="00642794">
        <w:rPr>
          <w:rFonts w:ascii="Calibri" w:eastAsia="Times New Roman" w:hAnsi="Calibri" w:cs="Garamond"/>
          <w:b/>
          <w:sz w:val="40"/>
          <w:szCs w:val="40"/>
        </w:rPr>
        <w:br/>
        <w:t>w ramach trybu pozakonkursowego</w:t>
      </w:r>
    </w:p>
    <w:p w14:paraId="580979CA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7E920C4B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43EEA609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35648CCC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6D7A4CAB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7DC1ECE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229680DB" w14:textId="77777777" w:rsidR="00B75CB6" w:rsidRPr="00642794" w:rsidRDefault="00B75CB6" w:rsidP="00814727">
      <w:pPr>
        <w:spacing w:after="0"/>
        <w:rPr>
          <w:rFonts w:ascii="Calibri" w:eastAsia="Times New Roman" w:hAnsi="Calibri" w:cs="Garamond"/>
        </w:rPr>
      </w:pPr>
    </w:p>
    <w:p w14:paraId="02DA17FF" w14:textId="77777777" w:rsidR="00A54B87" w:rsidRPr="00642794" w:rsidRDefault="00A54B87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3D73B3A" w14:textId="77777777" w:rsidR="00407AD8" w:rsidRPr="00642794" w:rsidRDefault="00407AD8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7307CC47" w14:textId="77777777" w:rsidR="00D25141" w:rsidRPr="00642794" w:rsidRDefault="00D25141" w:rsidP="00B75CB6">
      <w:pPr>
        <w:spacing w:after="0"/>
        <w:jc w:val="center"/>
        <w:rPr>
          <w:rFonts w:ascii="Calibri" w:eastAsia="Times New Roman" w:hAnsi="Calibri" w:cs="Garamond"/>
        </w:rPr>
      </w:pPr>
    </w:p>
    <w:p w14:paraId="0D34B713" w14:textId="77777777"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  <w:r w:rsidRPr="00642794">
        <w:rPr>
          <w:rFonts w:ascii="Calibri" w:eastAsia="Times New Roman" w:hAnsi="Calibri" w:cs="Garamond"/>
        </w:rPr>
        <w:t>Gdańsk,</w:t>
      </w:r>
    </w:p>
    <w:p w14:paraId="3A5FFED6" w14:textId="2760878F" w:rsidR="00B75CB6" w:rsidRPr="00642794" w:rsidRDefault="003D240F" w:rsidP="00D25141">
      <w:pPr>
        <w:spacing w:after="0"/>
        <w:jc w:val="center"/>
        <w:rPr>
          <w:rFonts w:ascii="Calibri" w:eastAsia="Times New Roman" w:hAnsi="Calibri" w:cs="Calibri"/>
        </w:rPr>
      </w:pPr>
      <w:r w:rsidRPr="00DD1754">
        <w:rPr>
          <w:noProof/>
          <w:lang w:eastAsia="pl-PL"/>
        </w:rPr>
        <w:drawing>
          <wp:anchor distT="0" distB="0" distL="114300" distR="114300" simplePos="0" relativeHeight="251679744" behindDoc="0" locked="0" layoutInCell="0" allowOverlap="1" wp14:anchorId="3AA9D327" wp14:editId="20165C4E">
            <wp:simplePos x="0" y="0"/>
            <wp:positionH relativeFrom="page">
              <wp:posOffset>406400</wp:posOffset>
            </wp:positionH>
            <wp:positionV relativeFrom="page">
              <wp:posOffset>10161901</wp:posOffset>
            </wp:positionV>
            <wp:extent cx="7026910" cy="194310"/>
            <wp:effectExtent l="0" t="0" r="2540" b="0"/>
            <wp:wrapNone/>
            <wp:docPr id="3" name="Obraz 3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458">
        <w:rPr>
          <w:noProof/>
          <w:lang w:eastAsia="pl-PL"/>
        </w:rPr>
        <w:t xml:space="preserve">Październik </w:t>
      </w:r>
      <w:r w:rsidR="00D65420" w:rsidRPr="00DD1754">
        <w:rPr>
          <w:noProof/>
          <w:lang w:eastAsia="pl-PL"/>
        </w:rPr>
        <w:t>2</w:t>
      </w:r>
      <w:r w:rsidR="00D65420" w:rsidRPr="0004723D">
        <w:rPr>
          <w:noProof/>
          <w:lang w:eastAsia="pl-PL"/>
        </w:rPr>
        <w:t>02</w:t>
      </w:r>
      <w:r w:rsidR="006A2693" w:rsidRPr="0004723D">
        <w:rPr>
          <w:noProof/>
          <w:lang w:eastAsia="pl-PL"/>
        </w:rPr>
        <w:t>2</w:t>
      </w:r>
      <w:r w:rsidR="00D65420" w:rsidRPr="0004723D">
        <w:rPr>
          <w:noProof/>
          <w:lang w:eastAsia="pl-PL"/>
        </w:rPr>
        <w:t xml:space="preserve"> </w:t>
      </w:r>
      <w:r w:rsidR="00B75CB6" w:rsidRPr="0004723D">
        <w:rPr>
          <w:rFonts w:ascii="Calibri" w:eastAsia="Times New Roman" w:hAnsi="Calibri" w:cs="Calibri"/>
        </w:rPr>
        <w:t>r.</w:t>
      </w:r>
    </w:p>
    <w:p w14:paraId="0FC034A8" w14:textId="77777777" w:rsidR="000F4ECB" w:rsidRPr="00642794" w:rsidRDefault="000F4ECB" w:rsidP="000F4ECB">
      <w:pPr>
        <w:spacing w:after="0"/>
        <w:rPr>
          <w:rFonts w:ascii="Calibri" w:eastAsia="Times New Roman" w:hAnsi="Calibri" w:cs="Calibri"/>
        </w:rPr>
        <w:sectPr w:rsidR="000F4ECB" w:rsidRPr="00642794" w:rsidSect="00C75165"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BB0CD7F" w14:textId="77777777" w:rsidR="00223564" w:rsidRPr="00642794" w:rsidRDefault="00223564" w:rsidP="00223564">
      <w:pPr>
        <w:pStyle w:val="Nagwekspisutreci"/>
        <w:numPr>
          <w:ilvl w:val="1"/>
          <w:numId w:val="2"/>
        </w:numPr>
      </w:pPr>
      <w:r w:rsidRPr="00642794">
        <w:rPr>
          <w:rFonts w:ascii="Calibri" w:hAnsi="Calibri"/>
        </w:rPr>
        <w:lastRenderedPageBreak/>
        <w:t xml:space="preserve">Wykaz </w:t>
      </w:r>
      <w:r w:rsidRPr="00642794">
        <w:t>projektów zidentyfikowanych przez IZ RPO WP w ramach trybu pozakonkursowego</w:t>
      </w:r>
      <w:bookmarkEnd w:id="0"/>
      <w:r w:rsidRPr="00642794">
        <w:t xml:space="preserve"> </w:t>
      </w:r>
    </w:p>
    <w:p w14:paraId="28C87162" w14:textId="0B24DBEC" w:rsidR="00223564" w:rsidRDefault="00223564" w:rsidP="00223564">
      <w:pPr>
        <w:spacing w:after="0" w:line="240" w:lineRule="auto"/>
        <w:rPr>
          <w:lang w:eastAsia="pl-PL"/>
        </w:rPr>
      </w:pPr>
    </w:p>
    <w:p w14:paraId="2015AC6D" w14:textId="77777777" w:rsidR="00385DEC" w:rsidRPr="00642794" w:rsidRDefault="00385DEC" w:rsidP="00223564">
      <w:pPr>
        <w:spacing w:after="0" w:line="240" w:lineRule="auto"/>
        <w:rPr>
          <w:lang w:eastAsia="pl-PL"/>
        </w:rPr>
      </w:pPr>
    </w:p>
    <w:tbl>
      <w:tblPr>
        <w:tblW w:w="5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039"/>
        <w:gridCol w:w="1783"/>
        <w:gridCol w:w="1242"/>
        <w:gridCol w:w="1180"/>
        <w:gridCol w:w="1303"/>
        <w:gridCol w:w="1070"/>
        <w:gridCol w:w="1067"/>
        <w:gridCol w:w="601"/>
        <w:gridCol w:w="983"/>
        <w:gridCol w:w="1924"/>
        <w:gridCol w:w="931"/>
        <w:gridCol w:w="918"/>
        <w:gridCol w:w="850"/>
        <w:gridCol w:w="857"/>
      </w:tblGrid>
      <w:tr w:rsidR="00642794" w:rsidRPr="00642794" w14:paraId="26E257D5" w14:textId="77777777" w:rsidTr="00EA3AFB">
        <w:trPr>
          <w:trHeight w:val="60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CB273D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Lp.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55123A7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Numer</w:t>
            </w:r>
          </w:p>
          <w:p w14:paraId="3759FF1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Działania lub</w:t>
            </w:r>
          </w:p>
          <w:p w14:paraId="129CB622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Poddziałania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103EB7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Tytuł Projektu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E6D78D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Podmiot</w:t>
            </w:r>
          </w:p>
          <w:p w14:paraId="38C1C1E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Zgłaszający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7C39513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Data identyfikacji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3DED02E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Wnioskodawca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4894DE49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Szacowana wartość projektu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1220813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Szacowany wkład</w:t>
            </w:r>
          </w:p>
          <w:p w14:paraId="040A0E0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UE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10C7C28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Zakładane efekty projektu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5A7DCB0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Przewidywany w dniu identyfikacji termin</w:t>
            </w:r>
          </w:p>
        </w:tc>
      </w:tr>
      <w:tr w:rsidR="00642794" w:rsidRPr="00642794" w14:paraId="3A04B48C" w14:textId="77777777" w:rsidTr="00EA3AFB">
        <w:trPr>
          <w:trHeight w:val="60"/>
          <w:jc w:val="center"/>
        </w:trPr>
        <w:tc>
          <w:tcPr>
            <w:tcW w:w="130" w:type="pct"/>
            <w:vMerge/>
            <w:shd w:val="pct20" w:color="auto" w:fill="auto"/>
            <w:vAlign w:val="center"/>
          </w:tcPr>
          <w:p w14:paraId="5450582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pct20" w:color="auto" w:fill="auto"/>
            <w:vAlign w:val="center"/>
          </w:tcPr>
          <w:p w14:paraId="2951A3F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pct20" w:color="auto" w:fill="auto"/>
            <w:vAlign w:val="center"/>
          </w:tcPr>
          <w:p w14:paraId="3C0CC4A7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50E106C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pct20" w:color="auto" w:fill="auto"/>
            <w:vAlign w:val="center"/>
          </w:tcPr>
          <w:p w14:paraId="63CE889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pct20" w:color="auto" w:fill="auto"/>
            <w:vAlign w:val="center"/>
          </w:tcPr>
          <w:p w14:paraId="0559EEF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pct20" w:color="auto" w:fill="auto"/>
            <w:vAlign w:val="center"/>
          </w:tcPr>
          <w:p w14:paraId="6630DD0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całkowita</w:t>
            </w:r>
          </w:p>
        </w:tc>
        <w:tc>
          <w:tcPr>
            <w:tcW w:w="330" w:type="pct"/>
            <w:vMerge w:val="restart"/>
            <w:shd w:val="pct20" w:color="auto" w:fill="auto"/>
            <w:vAlign w:val="center"/>
          </w:tcPr>
          <w:p w14:paraId="7B9C664D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kosztów</w:t>
            </w:r>
          </w:p>
          <w:p w14:paraId="3A0D957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kwalifikowalnych</w:t>
            </w:r>
          </w:p>
        </w:tc>
        <w:tc>
          <w:tcPr>
            <w:tcW w:w="186" w:type="pct"/>
            <w:vMerge w:val="restart"/>
            <w:shd w:val="pct20" w:color="auto" w:fill="auto"/>
            <w:vAlign w:val="center"/>
          </w:tcPr>
          <w:p w14:paraId="362C4CC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duży</w:t>
            </w:r>
          </w:p>
          <w:p w14:paraId="5C893D0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projekt</w:t>
            </w:r>
          </w:p>
        </w:tc>
        <w:tc>
          <w:tcPr>
            <w:tcW w:w="304" w:type="pct"/>
            <w:vMerge/>
            <w:shd w:val="pct20" w:color="auto" w:fill="auto"/>
            <w:vAlign w:val="center"/>
          </w:tcPr>
          <w:p w14:paraId="17F67F1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95" w:type="pct"/>
            <w:vMerge w:val="restart"/>
            <w:shd w:val="pct20" w:color="auto" w:fill="auto"/>
            <w:vAlign w:val="center"/>
          </w:tcPr>
          <w:p w14:paraId="6675AD5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wskaźnik</w:t>
            </w:r>
          </w:p>
        </w:tc>
        <w:tc>
          <w:tcPr>
            <w:tcW w:w="288" w:type="pct"/>
            <w:vMerge w:val="restart"/>
            <w:shd w:val="pct20" w:color="auto" w:fill="auto"/>
            <w:vAlign w:val="center"/>
          </w:tcPr>
          <w:p w14:paraId="4B885167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wartość</w:t>
            </w:r>
          </w:p>
          <w:p w14:paraId="47A7B1F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docelowa</w:t>
            </w:r>
          </w:p>
        </w:tc>
        <w:tc>
          <w:tcPr>
            <w:tcW w:w="284" w:type="pct"/>
            <w:vMerge w:val="restart"/>
            <w:shd w:val="pct20" w:color="auto" w:fill="auto"/>
            <w:vAlign w:val="center"/>
          </w:tcPr>
          <w:p w14:paraId="0763FB06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złożenia wniosku o dofinansowanie</w:t>
            </w:r>
          </w:p>
        </w:tc>
        <w:tc>
          <w:tcPr>
            <w:tcW w:w="263" w:type="pct"/>
            <w:shd w:val="pct20" w:color="auto" w:fill="auto"/>
            <w:vAlign w:val="center"/>
          </w:tcPr>
          <w:p w14:paraId="21A1CCEE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rozpoczęcia</w:t>
            </w:r>
          </w:p>
        </w:tc>
        <w:tc>
          <w:tcPr>
            <w:tcW w:w="265" w:type="pct"/>
            <w:shd w:val="pct20" w:color="auto" w:fill="auto"/>
            <w:vAlign w:val="center"/>
          </w:tcPr>
          <w:p w14:paraId="573F7F5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zakończenia</w:t>
            </w:r>
          </w:p>
        </w:tc>
      </w:tr>
      <w:tr w:rsidR="00642794" w:rsidRPr="00642794" w14:paraId="421DFF79" w14:textId="77777777" w:rsidTr="00EA3AFB">
        <w:trPr>
          <w:trHeight w:val="60"/>
          <w:jc w:val="center"/>
        </w:trPr>
        <w:tc>
          <w:tcPr>
            <w:tcW w:w="130" w:type="pct"/>
            <w:vMerge/>
            <w:shd w:val="pct20" w:color="auto" w:fill="auto"/>
            <w:vAlign w:val="center"/>
          </w:tcPr>
          <w:p w14:paraId="618F427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pct20" w:color="auto" w:fill="auto"/>
            <w:vAlign w:val="center"/>
          </w:tcPr>
          <w:p w14:paraId="4FF4ABE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pct20" w:color="auto" w:fill="auto"/>
            <w:vAlign w:val="center"/>
          </w:tcPr>
          <w:p w14:paraId="7872FE3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14:paraId="6E8EE97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pct20" w:color="auto" w:fill="auto"/>
            <w:vAlign w:val="center"/>
          </w:tcPr>
          <w:p w14:paraId="7B9EFBF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pct20" w:color="auto" w:fill="auto"/>
            <w:vAlign w:val="center"/>
          </w:tcPr>
          <w:p w14:paraId="1D34A060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pct20" w:color="auto" w:fill="auto"/>
            <w:vAlign w:val="center"/>
          </w:tcPr>
          <w:p w14:paraId="06F94989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pct20" w:color="auto" w:fill="auto"/>
            <w:vAlign w:val="center"/>
          </w:tcPr>
          <w:p w14:paraId="2486CB4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pct20" w:color="auto" w:fill="auto"/>
            <w:vAlign w:val="center"/>
          </w:tcPr>
          <w:p w14:paraId="62308F8C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pct20" w:color="auto" w:fill="auto"/>
            <w:vAlign w:val="center"/>
          </w:tcPr>
          <w:p w14:paraId="7BFFCF4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95" w:type="pct"/>
            <w:vMerge/>
            <w:shd w:val="pct20" w:color="auto" w:fill="auto"/>
            <w:vAlign w:val="center"/>
          </w:tcPr>
          <w:p w14:paraId="1FBF42A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288" w:type="pct"/>
            <w:vMerge/>
            <w:shd w:val="pct20" w:color="auto" w:fill="auto"/>
            <w:vAlign w:val="center"/>
          </w:tcPr>
          <w:p w14:paraId="076C467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284" w:type="pct"/>
            <w:vMerge/>
            <w:shd w:val="pct20" w:color="auto" w:fill="auto"/>
            <w:vAlign w:val="center"/>
          </w:tcPr>
          <w:p w14:paraId="5FD77E72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28" w:type="pct"/>
            <w:gridSpan w:val="2"/>
            <w:shd w:val="pct20" w:color="auto" w:fill="auto"/>
            <w:vAlign w:val="center"/>
          </w:tcPr>
          <w:p w14:paraId="691ABEFE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realizacji projektu</w:t>
            </w:r>
          </w:p>
        </w:tc>
      </w:tr>
      <w:tr w:rsidR="00642794" w:rsidRPr="00642794" w14:paraId="2F78BC7D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vAlign w:val="center"/>
          </w:tcPr>
          <w:p w14:paraId="13DE9FB3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5EA1483A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6C5CCDB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F4D780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14:paraId="1A021FAD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5E85EABD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528B4C0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44F04338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504F884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162C93FE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47363C9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06BEFAA5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14:paraId="67A24F99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58D4A19B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7048AF44" w14:textId="77777777"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</w:t>
            </w:r>
          </w:p>
        </w:tc>
      </w:tr>
      <w:tr w:rsidR="00642794" w:rsidRPr="00642794" w14:paraId="11C27FA8" w14:textId="77777777" w:rsidTr="00EA3AFB">
        <w:trPr>
          <w:trHeight w:val="1111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45E3D9C2" w14:textId="77777777" w:rsidR="003C17F5" w:rsidRPr="00642794" w:rsidRDefault="003C17F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5125B2DB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1.1.1.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2E4B4B0F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sz w:val="13"/>
                <w:szCs w:val="13"/>
              </w:rPr>
              <w:t>Smart Progress - animacja rozwoju obszarów Inteligentnych Specjalizacji Pomorza jako element Procesu Przedsiębiorczego Odkrywania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98B4D93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Departament Rozwoju Gospodarczego Urzędu Marszałkowskiego Województwa Pomorskiego</w:t>
            </w: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102BD30D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11.2018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7C4C5A9B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83CF80D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7604DB6B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36289C3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664BDB46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0727F9AE" w14:textId="77777777" w:rsidR="003C17F5" w:rsidRPr="00642794" w:rsidRDefault="003C17F5" w:rsidP="00115C8B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przeprowadzonych analiz/ekspertyz/diagnoz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3A2353F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20E16BBC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2EEC778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1D66F49A" w14:textId="77777777"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0FEEB1CA" w14:textId="77777777" w:rsidTr="00EA3AFB">
        <w:trPr>
          <w:trHeight w:val="187"/>
          <w:jc w:val="center"/>
        </w:trPr>
        <w:tc>
          <w:tcPr>
            <w:tcW w:w="1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A813FD" w14:textId="77777777" w:rsidR="006C78E9" w:rsidRPr="00D47B44" w:rsidRDefault="006C78E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13C772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1.1.2.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D7480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sz w:val="13"/>
                <w:szCs w:val="13"/>
              </w:rPr>
              <w:t>Zwiększenie konkurencyjności i innowacyjności pomorskich przedsiębiorstw poprzez instrumenty finansowe w ramach Regionalnego Programu Operacyjnego Województwa Pomorskiego na lata 2014-2020 (Pomorski Fundusz Rozwoju 2020+)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F389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Bank Gospodarstwa Krajowego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EE62C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0CC2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Bank Gospodarstwa Krajowego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B5D0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183 089 073,60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12B5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183 089 073,60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DBA50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564D9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155 625 712,56 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B6A1B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produktu: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5255E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08.2016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B5DBA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10.2016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B774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12.2023</w:t>
            </w:r>
          </w:p>
        </w:tc>
      </w:tr>
      <w:tr w:rsidR="00642794" w:rsidRPr="00642794" w14:paraId="7769E27C" w14:textId="77777777" w:rsidTr="00EA3AFB">
        <w:trPr>
          <w:trHeight w:val="2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2754C5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EBE0DC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1E22D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2BD14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10745B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F0B340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D8F97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E7382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61F5A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B18E39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F602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79C67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2C073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2D9A4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8578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D23B8FE" w14:textId="77777777" w:rsidTr="00EA3AFB">
        <w:trPr>
          <w:trHeight w:val="9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2296AC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FB266B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D99D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044F3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6081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46515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AA35B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DC7F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023A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9AD0C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8AE8C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rezultatu: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5D108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507C9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C95DE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96C7894" w14:textId="77777777" w:rsidTr="00EA3AFB">
        <w:trPr>
          <w:trHeight w:val="2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7C8E7D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731D4F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A385FF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C6D27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984CE2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6E4E35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F162B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6584B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A11FB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4ABB5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030A12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współpracujących z ośrodkami badawczymi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A6373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DA141A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60632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C7E36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07B6B1" w14:textId="77777777" w:rsidTr="00EA3AFB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5AB782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03EC5BB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2.1.</w:t>
            </w: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343FB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7C62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CD466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B665ED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151813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247 660 492,47 PLN</w:t>
            </w:r>
            <w:r w:rsidRPr="00642794" w:rsidDel="009156F1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 xml:space="preserve"> 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ED7521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247 660 492,47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575ACF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E78C9B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210 511 418,60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F000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8107C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82863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63C8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81D06E" w14:textId="77777777" w:rsidTr="00EA3AFB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6F88F27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987F64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5C10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EAF05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312BE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133600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F846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1BB91D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D7CEA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1F06A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4EFA6D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EA058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2E4103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501DC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93FDF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130B6BC1" w14:textId="77777777" w:rsidTr="00EA3AFB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D25E98C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7D74AD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F2025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518AB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F44768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083511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CB90F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86106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2F243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98E318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0F8539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 inne niż dotacje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76D2D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6837B1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16EEC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D37A6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6F901062" w14:textId="77777777" w:rsidTr="00EA3AFB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3196B7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16FCEE2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609D3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7C8DD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75A4DC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E6732A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0FC6B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47AA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52D44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CA6FD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577FB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objętych wsparciem w celu wprowadzenia produktów nowych dla firmy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CCAC5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130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6FC32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3AF6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1EF4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11C460FD" w14:textId="77777777" w:rsidTr="00EA3AFB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D15F97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4CCB31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1BFE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FF5D5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BAC177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40DE44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FAAD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2E620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79364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224E81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E9669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objętych wsparciem w celu wprowadzenia produktów nowych dla rynku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11A8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15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814F4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CAA9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DC91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4C4A9904" w14:textId="77777777" w:rsidTr="00EA3AFB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C98195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7D0966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DE40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5C91E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4559E3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3A2606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59D69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894F8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BC68C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90D3F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82FCE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rezultatu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28EF57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6C75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E1DF9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6883034F" w14:textId="77777777" w:rsidTr="00EA3AFB">
        <w:trPr>
          <w:trHeight w:val="72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CFD80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F6098B" w14:textId="77777777"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8DE8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DCDFD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851BC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8813F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7391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96258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2A50F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19C1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7D7E83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Inwestycje prywatne uzupełniające wsparcie publiczne dla przedsiębiorstw inne niż dotacje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6B39D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250 mln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9797B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A35B4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F1CE4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14:paraId="3E9422A6" w14:textId="77777777" w:rsidTr="00EA3AFB">
        <w:trPr>
          <w:trHeight w:val="56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22CA2A" w14:textId="77777777" w:rsidR="006C78E9" w:rsidRPr="00642794" w:rsidRDefault="006C78E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B26648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2.4.2.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0A946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gotowości parków naukowo-technologicznych i inkubatorów w Obszarze Metropolitalnym Gdańsk-Gdynia-Sopot do świadczenia nowych lub ulepszonych specjalistycznych usług proinnowacyjnych wraz ze stworzeniem kompleksowej platformy współpracy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EBE86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3F2E4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DF2D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Park Naukowo-Technologiczny Gdynia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E6A9D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7 683 973,56</w:t>
            </w: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0F99D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6 453 572,00</w:t>
            </w:r>
          </w:p>
          <w:p w14:paraId="718CBD8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5056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10DF2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5 485 536,20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4EAF0C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zaawansowanych usług (nowych lub ulepszonych) świadczonych przez instytucje otoczenia biznesu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9E0FD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2729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82C94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7041A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05.2020</w:t>
            </w:r>
          </w:p>
        </w:tc>
      </w:tr>
      <w:tr w:rsidR="007A6478" w:rsidRPr="00642794" w14:paraId="676291C1" w14:textId="77777777" w:rsidTr="00EA3AFB">
        <w:trPr>
          <w:trHeight w:val="13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40218DD" w14:textId="77777777" w:rsidR="007A6478" w:rsidRPr="00656C88" w:rsidRDefault="007A6478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F80B8F7" w14:textId="77777777" w:rsidR="007A6478" w:rsidRPr="00656C88" w:rsidRDefault="007A6478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3.2.1.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844BE0A" w14:textId="77777777" w:rsidR="007A6478" w:rsidRPr="00656C88" w:rsidRDefault="007A6478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Pomorskie Żagle Wiedzy- wsparcie regionalne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03B4519" w14:textId="77777777" w:rsidR="007A6478" w:rsidRPr="00656C88" w:rsidRDefault="007A6478" w:rsidP="00054747">
            <w:pPr>
              <w:spacing w:before="60" w:after="60"/>
              <w:jc w:val="center"/>
              <w:rPr>
                <w:rFonts w:cstheme="minorHAnsi"/>
                <w:sz w:val="13"/>
                <w:szCs w:val="13"/>
              </w:rPr>
            </w:pPr>
            <w:r w:rsidRPr="00656C88">
              <w:rPr>
                <w:rFonts w:cstheme="minorHAnsi"/>
                <w:sz w:val="13"/>
                <w:szCs w:val="13"/>
              </w:rPr>
              <w:t>Samorząd Województwa Pomorskiego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3CD6A427" w14:textId="77777777" w:rsidR="007A6478" w:rsidRPr="00656C88" w:rsidRDefault="007A6478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12.2020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1643E5E" w14:textId="77777777" w:rsidR="007A6478" w:rsidRPr="00656C88" w:rsidRDefault="007A6478" w:rsidP="000547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color w:val="auto"/>
                <w:sz w:val="13"/>
                <w:szCs w:val="13"/>
              </w:rPr>
              <w:t>Samorząd Województwa Pomorskiego/</w:t>
            </w:r>
          </w:p>
          <w:p w14:paraId="4DB95997" w14:textId="77777777" w:rsidR="007A6478" w:rsidRPr="00656C88" w:rsidRDefault="007A6478" w:rsidP="0005474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color w:val="auto"/>
                <w:sz w:val="13"/>
                <w:szCs w:val="13"/>
              </w:rPr>
              <w:t>Departament Edukacji i Sportu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AAECD98" w14:textId="77777777" w:rsidR="007A6478" w:rsidRPr="00656C88" w:rsidRDefault="007A6478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2 100 349,28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F1234F4" w14:textId="77777777" w:rsidR="007A6478" w:rsidRPr="00656C88" w:rsidRDefault="007A6478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2 100 349,28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88674B1" w14:textId="77777777" w:rsidR="007A6478" w:rsidRPr="00656C88" w:rsidRDefault="007A6478" w:rsidP="0005474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56C88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59379479" w14:textId="77777777" w:rsidR="007A6478" w:rsidRPr="00656C88" w:rsidRDefault="007A6478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56C88">
              <w:rPr>
                <w:rFonts w:asciiTheme="minorHAnsi" w:hAnsiTheme="minorHAnsi" w:cstheme="minorHAnsi"/>
                <w:sz w:val="13"/>
                <w:szCs w:val="13"/>
              </w:rPr>
              <w:t>1 785 296,89 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EED2E" w14:textId="371FC1B2" w:rsidR="007A6478" w:rsidRPr="00656C88" w:rsidRDefault="007A6478" w:rsidP="000964A0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9B601A0" w14:textId="6E9525F5" w:rsidR="007A6478" w:rsidRPr="009237A4" w:rsidRDefault="007A6478" w:rsidP="007A6478">
            <w:pPr>
              <w:rPr>
                <w:sz w:val="13"/>
                <w:szCs w:val="13"/>
              </w:rPr>
            </w:pPr>
            <w:r w:rsidRPr="009237A4">
              <w:rPr>
                <w:sz w:val="13"/>
                <w:szCs w:val="13"/>
              </w:rPr>
              <w:t>01.202</w:t>
            </w:r>
            <w:r>
              <w:rPr>
                <w:sz w:val="13"/>
                <w:szCs w:val="13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76414CF" w14:textId="649FEEB1" w:rsidR="007A6478" w:rsidRPr="009237A4" w:rsidRDefault="007A6478" w:rsidP="00A06206">
            <w:pPr>
              <w:jc w:val="center"/>
              <w:rPr>
                <w:sz w:val="13"/>
                <w:szCs w:val="13"/>
              </w:rPr>
            </w:pPr>
            <w:r w:rsidRPr="009237A4">
              <w:rPr>
                <w:sz w:val="13"/>
                <w:szCs w:val="13"/>
              </w:rPr>
              <w:t>01.202</w:t>
            </w:r>
            <w:r>
              <w:rPr>
                <w:sz w:val="13"/>
                <w:szCs w:val="13"/>
              </w:rPr>
              <w:t>1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8DED373" w14:textId="77777777" w:rsidR="007A6478" w:rsidRPr="00656C88" w:rsidRDefault="007A6478" w:rsidP="00A06206">
            <w:pPr>
              <w:jc w:val="center"/>
              <w:rPr>
                <w:sz w:val="13"/>
                <w:szCs w:val="13"/>
              </w:rPr>
            </w:pPr>
            <w:r w:rsidRPr="00656C88">
              <w:rPr>
                <w:sz w:val="13"/>
                <w:szCs w:val="13"/>
              </w:rPr>
              <w:t>10.2023</w:t>
            </w:r>
          </w:p>
        </w:tc>
      </w:tr>
      <w:tr w:rsidR="00765163" w:rsidRPr="00642794" w14:paraId="299244DF" w14:textId="77777777" w:rsidTr="00EA3AFB">
        <w:trPr>
          <w:trHeight w:val="5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608D4B" w14:textId="77777777" w:rsidR="00765163" w:rsidRPr="00054747" w:rsidRDefault="0076516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19247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9938EE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29EFC8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6E0A606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34DE9E7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F1325D3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9EE080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1767F7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AFC43ED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C6A2BA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uczniów, którzy nabyli kompetencje kluczowe lub umiejętności uniwersalne po opuszczeniu Programu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5DAC49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71A749F4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</w:tcPr>
          <w:p w14:paraId="39CD02E3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</w:tcPr>
          <w:p w14:paraId="08F49203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3DFBF323" w14:textId="77777777" w:rsidTr="00EA3AFB">
        <w:trPr>
          <w:trHeight w:val="5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68F94C" w14:textId="77777777" w:rsidR="00765163" w:rsidRPr="00054747" w:rsidRDefault="0076516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30D418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455D6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1C4913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D2C3AE4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4DC0044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02F676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B5EAD4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FE9851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A2611FA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8C604A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56C0C3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082DD66E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</w:tcPr>
          <w:p w14:paraId="6187E86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</w:tcPr>
          <w:p w14:paraId="35EC1C06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4F5E9784" w14:textId="77777777" w:rsidTr="00EA3AFB">
        <w:trPr>
          <w:trHeight w:val="5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AB6135" w14:textId="77777777" w:rsidR="00765163" w:rsidRPr="00054747" w:rsidRDefault="0076516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BCD96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9ED82F6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C5EDD7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F41F5BF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07D7369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C1408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D4B25D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9CB6C49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05DF7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AEC36" w14:textId="77777777" w:rsidR="00765163" w:rsidRPr="00656C88" w:rsidRDefault="000964A0" w:rsidP="000964A0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5324C9D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</w:tcPr>
          <w:p w14:paraId="4560A250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</w:tcPr>
          <w:p w14:paraId="273FA30B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0878F4D3" w14:textId="77777777" w:rsidTr="00EA3AFB">
        <w:trPr>
          <w:trHeight w:val="5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E77778" w14:textId="77777777" w:rsidR="00765163" w:rsidRPr="003236C1" w:rsidRDefault="0076516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DF329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A5091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5AE50B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9118C1F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13952C8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29B47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FD5C80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BD26C79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2982CDC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FDB1A9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lub umiejętności uniwersalnych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959403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4A5BF50E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</w:tcPr>
          <w:p w14:paraId="44D4FC3E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</w:tcPr>
          <w:p w14:paraId="39DDAE6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307EA6D0" w14:textId="77777777" w:rsidTr="00EA3AFB">
        <w:trPr>
          <w:trHeight w:val="5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354EDBD" w14:textId="77777777" w:rsidR="00765163" w:rsidRPr="003236C1" w:rsidRDefault="0076516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313026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10D607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EFBB89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DFA4D50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674C808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2AD02A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80E5CC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FCBDC4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08EF6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D43AA7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DAC70D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191301E9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</w:tcPr>
          <w:p w14:paraId="093D065D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</w:tcPr>
          <w:p w14:paraId="0529D28A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765163" w:rsidRPr="00642794" w14:paraId="1159DE78" w14:textId="77777777" w:rsidTr="00EA3AFB">
        <w:trPr>
          <w:trHeight w:val="56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D259A0" w14:textId="77777777" w:rsidR="00765163" w:rsidRPr="003236C1" w:rsidRDefault="0076516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C4FD5A" w14:textId="77777777" w:rsidR="00765163" w:rsidRPr="00054747" w:rsidRDefault="00765163" w:rsidP="000547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3868AC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145570" w14:textId="77777777" w:rsidR="00765163" w:rsidRPr="00054747" w:rsidRDefault="00765163" w:rsidP="00054747">
            <w:pPr>
              <w:spacing w:before="60" w:after="6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F1EAA69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67C8099" w14:textId="77777777" w:rsidR="00765163" w:rsidRPr="00054747" w:rsidRDefault="00765163" w:rsidP="0005474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5E2A3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85BE58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E40B50" w14:textId="77777777" w:rsidR="00765163" w:rsidRPr="00054747" w:rsidRDefault="00765163" w:rsidP="00054747">
            <w:pPr>
              <w:spacing w:before="60" w:after="6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C92D1A2" w14:textId="77777777" w:rsidR="00765163" w:rsidRPr="00054747" w:rsidRDefault="00765163" w:rsidP="000547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80F7F6" w14:textId="77777777" w:rsidR="00765163" w:rsidRPr="00656C88" w:rsidRDefault="000964A0" w:rsidP="00054747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sz w:val="13"/>
                <w:szCs w:val="13"/>
              </w:rPr>
              <w:t>Liczba nauczycieli objętych wsparciem z zakresu TIK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B5767A" w14:textId="77777777" w:rsidR="00765163" w:rsidRPr="00656C88" w:rsidRDefault="009F33C7" w:rsidP="00054747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56C88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018F058F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66D4ED41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19EBA33" w14:textId="77777777" w:rsidR="00765163" w:rsidRDefault="00765163" w:rsidP="00054747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642794" w:rsidRPr="00642794" w14:paraId="0AD7D892" w14:textId="77777777" w:rsidTr="00EA3AFB">
        <w:trPr>
          <w:trHeight w:val="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FB84DF4" w14:textId="77777777" w:rsidR="006C78E9" w:rsidRPr="00642794" w:rsidRDefault="006C78E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C93518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AAA566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2015/2016 i 2016/2017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3C131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Edukacji i Sportu Urzędu Marszałkowskiego Województwa Pomorskiego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359C145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3FC51A8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798A85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3 464 000,00</w:t>
            </w:r>
          </w:p>
          <w:p w14:paraId="067E8A3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F882DF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3 464 000,00</w:t>
            </w:r>
          </w:p>
          <w:p w14:paraId="6657AD4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CA03D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A6967D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3 290 800,00</w:t>
            </w:r>
          </w:p>
          <w:p w14:paraId="78C068F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85DE6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286E5A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C24C16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91CA44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642794" w:rsidRPr="00642794" w14:paraId="55857700" w14:textId="77777777" w:rsidTr="00EA3AFB">
        <w:trPr>
          <w:trHeight w:val="27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9C0E2B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D832C8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20EE1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5B7E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216249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6863B3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69AE46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3936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EA13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EEF3AF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B5A20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uczniów, którzy nabyli kompetencje kluczowe po opuszczeniu </w:t>
            </w:r>
            <w:r w:rsidR="000964A0">
              <w:rPr>
                <w:rFonts w:eastAsia="Times New Roman" w:cstheme="minorHAnsi"/>
                <w:sz w:val="13"/>
                <w:szCs w:val="13"/>
              </w:rPr>
              <w:t>P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156B9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1CC53A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B2B79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39E7F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28AF262" w14:textId="77777777" w:rsidTr="00EA3AFB">
        <w:trPr>
          <w:trHeight w:val="28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332DB6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6DA2D7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0CF88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A75ED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6EEF58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84D896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9CA34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30045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22CCD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18B15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625825A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AA969B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049302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C820A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9894A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573B7EF" w14:textId="77777777" w:rsidTr="00EA3AFB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817C5C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8C9854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BCD69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810CF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9DA21D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051EA7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19D70A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F7E68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5388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A5E2E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FF8311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53E0A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DE551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72996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0A01C2" w14:textId="77777777" w:rsidTr="00EA3AFB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640DD6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73A58F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A318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E127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EB2ED2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1408F3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C3049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89456B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CEC0D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FC880D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2A04CE8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73803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0969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331CE0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B9414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9F8679" w14:textId="77777777" w:rsidTr="00EA3AFB">
        <w:trPr>
          <w:trHeight w:val="23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F24C77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6C34AA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2D49E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781AC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A7F63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9CB4F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D6D7D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23663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42EC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5385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4C3546FB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0EF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3295F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030A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4622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23BD531" w14:textId="77777777" w:rsidTr="00EA3AFB">
        <w:trPr>
          <w:trHeight w:val="7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8F68BF9" w14:textId="77777777" w:rsidR="006C78E9" w:rsidRPr="00642794" w:rsidRDefault="006C78E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564BC4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496D99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1.Zdolni z Pomorza</w:t>
            </w:r>
          </w:p>
          <w:p w14:paraId="7A253BE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Zdolni z Pomorza- powiat bytowski</w:t>
            </w:r>
          </w:p>
          <w:p w14:paraId="01772D6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 Zdolni z Pomorza-Uniwersytet Gdański</w:t>
            </w:r>
          </w:p>
          <w:p w14:paraId="5414F22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Zdolni z Pomorza-Gdańsk</w:t>
            </w:r>
          </w:p>
          <w:p w14:paraId="429B7F9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 Zdolni z Pomorza-powiat człuchowski</w:t>
            </w:r>
          </w:p>
          <w:p w14:paraId="6279AD1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 Zdolni z Pomorza-Gdański Uniwersytet Medyczny</w:t>
            </w:r>
          </w:p>
          <w:p w14:paraId="70F2869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Zdolni z Pomorza-powiat chojnicki</w:t>
            </w:r>
          </w:p>
          <w:p w14:paraId="232298B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Zdolni z Pomorza- Gdynia</w:t>
            </w:r>
          </w:p>
          <w:p w14:paraId="0149652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 Zdolni z Pomorza- Akademia Pomorska w Słupsku</w:t>
            </w:r>
          </w:p>
          <w:p w14:paraId="77BA0C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 Zdolni z Pomorza-Akademia Morska w Gdyni</w:t>
            </w:r>
          </w:p>
          <w:p w14:paraId="378E49F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11. Zdolni z Pomorza- powiat kościerski</w:t>
            </w:r>
          </w:p>
          <w:p w14:paraId="68B98A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 Zdolni z Pomorza-powiat kartuski</w:t>
            </w:r>
          </w:p>
          <w:p w14:paraId="310A4D9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13. Zdolni z Pomorza-powiat kwidzyński</w:t>
            </w:r>
          </w:p>
          <w:p w14:paraId="73506B6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14. Zdolni z Pomorza- powiat gdański</w:t>
            </w:r>
          </w:p>
          <w:p w14:paraId="6F3559C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15. Zdolni z Pomorza -Polsko-Japońska Akademia Technik Komputerowych</w:t>
            </w:r>
          </w:p>
          <w:p w14:paraId="6CC2482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16. Zdolni z Pomorza - Politechnika Gdańska</w:t>
            </w:r>
          </w:p>
          <w:p w14:paraId="74574C7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17. Zdolni z Pomorza- powiat lęborski</w:t>
            </w:r>
          </w:p>
          <w:p w14:paraId="541E8AD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18. Zdolni z Pomorza-powiat nowodworski</w:t>
            </w:r>
          </w:p>
          <w:p w14:paraId="32C21B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19. Zdolni z Pomorza-powiat pucki</w:t>
            </w:r>
          </w:p>
          <w:p w14:paraId="5B9F0D3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20. Zdolni z Pomorza- powiat malborski</w:t>
            </w:r>
          </w:p>
          <w:p w14:paraId="7FCB4E3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21. Zdolni z Pomorza - powiat słupski</w:t>
            </w:r>
          </w:p>
          <w:p w14:paraId="3585C17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22. Zdolni z Pomorza - powiat starogardzki</w:t>
            </w:r>
          </w:p>
          <w:p w14:paraId="675BF8B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23. Zdolni z Pomorza-powiat tczewski</w:t>
            </w:r>
          </w:p>
          <w:p w14:paraId="4E61D32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24. Zdolni z Pomorza- powiat sztumski</w:t>
            </w:r>
          </w:p>
          <w:p w14:paraId="19ED97D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25. Zdolni z Pomorza- Słupsk</w:t>
            </w:r>
          </w:p>
          <w:p w14:paraId="4AE700C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26. Zdolni z Pomorza- powiat wejherowski</w:t>
            </w:r>
          </w:p>
          <w:p w14:paraId="1B168F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27. Zdolni z Pomorza- Sopot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84DDE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Departament Edukacji i Sportu Urzędu Marszałkowskiego Województwa Pomorskiego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341F20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53F00F0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B7E4B4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27 273 000,00</w:t>
            </w:r>
          </w:p>
          <w:p w14:paraId="7719B4C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03A4BE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27 273 000,00</w:t>
            </w:r>
          </w:p>
          <w:p w14:paraId="477DD91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1FF40B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861BC9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23 182 050,00</w:t>
            </w:r>
          </w:p>
          <w:p w14:paraId="588DA59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0BBE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82A491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9430C1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C33972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08E3AD60" w14:textId="77777777" w:rsidTr="00EA3AFB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6EA107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24566C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C142EA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4E5FB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2BB89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F9454D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88B7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04821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FFB6B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812AA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11EB2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uczniów, którzy nabyli kompetencje kluczowe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76B60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4 476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E32A86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733A2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78BCA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FE428B" w14:textId="77777777" w:rsidTr="00EA3AFB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7EE370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E815EF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9E27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6E68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59D29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94E153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902F8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7D0EE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B0EC1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B5CF43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12742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FE91D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514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2D121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1BA5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B9E11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87D5236" w14:textId="77777777" w:rsidTr="00EA3AFB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4BB800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DE81E2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29A98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5A2F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5E32B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6F6AB1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0DB13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54AFE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ECDC7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D2161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A598C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 i placówek systemu oświaty wykorzystujących sprzęt TIK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E2642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D291AE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FA485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B525F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09DB8E" w14:textId="77777777" w:rsidTr="00EA3AFB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C7BC5B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91C7A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2A4136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8A0F5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A7A84A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93F8F3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65688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67C41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DA269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A06EA9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248C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szkół, w których pracownie przedmiotowe wykorzystują doposażenie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8E841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  <w:p w14:paraId="7D6EF83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535523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9FC1C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0D8BE5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22D4DD6" w14:textId="77777777" w:rsidTr="00EA3AFB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389DEA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0F1737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FA607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5373A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788669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6D5A7E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96D6A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B4C18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71D04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502B6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CFE2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BD011A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42704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D99B7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A26296D" w14:textId="77777777" w:rsidTr="00EA3AFB">
        <w:trPr>
          <w:trHeight w:val="6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0FFA76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08541D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8FAEC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31FF9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927D7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87B270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93DAE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E40C6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00721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A249A1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37583D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4102B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4 476 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812D9B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3604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4F4C1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78F525E" w14:textId="77777777" w:rsidTr="00EA3AFB">
        <w:trPr>
          <w:trHeight w:val="1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10211A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D2A881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97305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26140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0DC3B8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BE34BE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E2E1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E992B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AF92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0919F7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A05F3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71B4E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514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1358F0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BCF79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72C22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AF4D2A2" w14:textId="77777777" w:rsidTr="00EA3AFB">
        <w:trPr>
          <w:trHeight w:val="3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57D82F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0D5C9D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A6CF3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679B0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FB39B6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85ED22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B02FE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2A8A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17264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244F4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03312F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z zakresu TIK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82CDB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250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1A9FB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6D750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2FC06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B7E48CA" w14:textId="77777777" w:rsidTr="00EA3AFB">
        <w:trPr>
          <w:trHeight w:val="76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D4178EE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C90179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4A75F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9B897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9F5C88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51A41F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615FE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1AA22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01876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0B4C07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47FEE7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 i placówek systemu oświaty wyposażonych w ramach Programu w sprzęt TIK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0AB8D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20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060E12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FABB38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914514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3D01486" w14:textId="77777777" w:rsidTr="00EA3AFB">
        <w:trPr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BB31F1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77CC1B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DE14A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CC2E2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12767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56875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9320F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63C5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ACB8B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361C7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FEFDE79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szkół, których pracownie przedmiotowe zostały doposażone w Programie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03693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C4D97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D8310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DCCDCE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43E34C" w14:textId="77777777" w:rsidTr="00EA3AFB">
        <w:trPr>
          <w:trHeight w:val="20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0B05DD5" w14:textId="77777777" w:rsidR="006C78E9" w:rsidRPr="00642794" w:rsidRDefault="006C78E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90C5F5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AB15CF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2017/2018 i 2018/2019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1489F4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Departament Edukacji i Sportu</w:t>
            </w:r>
          </w:p>
          <w:p w14:paraId="2A13A3C4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Urzędu Marszałkowskiego Województwa Pomorskiego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E7E4D6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5E6D236A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BF48B07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3 464 000,00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F864624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3 464 000,00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D3D8834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C9F046A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2 944 400,00 PLN</w:t>
            </w:r>
          </w:p>
        </w:tc>
        <w:tc>
          <w:tcPr>
            <w:tcW w:w="883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921F5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118B0D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B44CCE5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06.2017 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9754E2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11.2019</w:t>
            </w:r>
          </w:p>
        </w:tc>
      </w:tr>
      <w:tr w:rsidR="00642794" w:rsidRPr="00642794" w14:paraId="12E0FB56" w14:textId="77777777" w:rsidTr="00EA3AFB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7385C6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DFA204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577049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7B6B8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5D8C6B3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84BA4C2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FC7753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7A849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3E7698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A586CEC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57936B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Liczba uczniów, którzy nabyli kompetencje kluczowe po opuszczeniu Programu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BF491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C649DD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B077BA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91F5A89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3938F4" w14:textId="77777777" w:rsidTr="00EA3AFB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16C33E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4D19C8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E2FBF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E88181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0BCFEB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D858070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9D123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CFC2E9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7527B4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811408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5EA6979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CDD166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8B075C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A26A3E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D2B36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30D52E7" w14:textId="77777777" w:rsidTr="00EA3AFB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4ACDDF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C8A6B2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AFEDD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43BEE7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6FF5213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BFC788C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A95DF0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859A2D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788FF5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3377B26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C5624" w14:textId="77777777"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7018E2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1B7374C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D1433E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0D5B85" w14:textId="77777777" w:rsidTr="00EA3AFB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32364B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59B4F0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7F1EED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D2255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5F0549F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FEB50ED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8C5390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6E8F62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7F74CC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B099EB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0D7DC0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9DFD20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048E51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D47D2A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D26F87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2948DF" w14:textId="77777777" w:rsidTr="00EA3AFB">
        <w:trPr>
          <w:trHeight w:val="19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7CD01C" w14:textId="77777777" w:rsidR="006C78E9" w:rsidRPr="00642794" w:rsidRDefault="006C78E9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48B75C" w14:textId="77777777"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AF218F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A73C53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C1F9AB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93F3D5" w14:textId="77777777"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FDFCA1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D1ACEA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E373BB" w14:textId="77777777"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DBCE42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84A799" w14:textId="77777777"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1E6875" w14:textId="77777777"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9A1C1A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51C36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882CBF" w14:textId="77777777"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A959C1D" w14:textId="77777777" w:rsidTr="00EA3AFB">
        <w:trPr>
          <w:trHeight w:val="11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7DD504E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05E8A24" w14:textId="77777777" w:rsidR="007A22A5" w:rsidRPr="00642794" w:rsidRDefault="00C96C39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</w:t>
            </w:r>
            <w:r w:rsidR="007A22A5" w:rsidRPr="00642794">
              <w:rPr>
                <w:rFonts w:eastAsia="Times New Roman" w:cstheme="minorHAnsi"/>
                <w:sz w:val="13"/>
                <w:szCs w:val="13"/>
              </w:rPr>
              <w:t>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5E65D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– III edycja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A54E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Samorząd Województwa Pomorskiego</w:t>
            </w:r>
            <w:r w:rsidRPr="00642794">
              <w:rPr>
                <w:rFonts w:cstheme="minorHAnsi"/>
                <w:sz w:val="13"/>
                <w:szCs w:val="13"/>
              </w:rPr>
              <w:t xml:space="preserve"> 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DC55B1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02.2019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27443F79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  <w:t>Samorząd Województwa Pomorskiego/</w:t>
            </w: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  <w:br/>
              <w:t xml:space="preserve">Departament Edukacji i Sportu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043CEB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7 050 000,00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45D059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7 050 000,00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FAC288E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4A9CA86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5 992 500,00 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44E14" w14:textId="77777777" w:rsidR="007A22A5" w:rsidRPr="00642794" w:rsidRDefault="007A22A5" w:rsidP="0027203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56441F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2444FF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1BC946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11.2023</w:t>
            </w:r>
          </w:p>
        </w:tc>
      </w:tr>
      <w:tr w:rsidR="00642794" w:rsidRPr="00642794" w14:paraId="4EEF9977" w14:textId="77777777" w:rsidTr="00EA3AFB">
        <w:trPr>
          <w:trHeight w:val="110"/>
          <w:jc w:val="center"/>
        </w:trPr>
        <w:tc>
          <w:tcPr>
            <w:tcW w:w="130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892F1EE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85818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dotted" w:sz="4" w:space="0" w:color="auto"/>
            </w:tcBorders>
            <w:vAlign w:val="center"/>
          </w:tcPr>
          <w:p w14:paraId="16BBFB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44B458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dotted" w:sz="4" w:space="0" w:color="auto"/>
            </w:tcBorders>
            <w:vAlign w:val="center"/>
          </w:tcPr>
          <w:p w14:paraId="55B00E6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dotted" w:sz="4" w:space="0" w:color="auto"/>
            </w:tcBorders>
            <w:vAlign w:val="center"/>
          </w:tcPr>
          <w:p w14:paraId="5E248A76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bottom w:val="dotted" w:sz="4" w:space="0" w:color="auto"/>
            </w:tcBorders>
            <w:vAlign w:val="center"/>
          </w:tcPr>
          <w:p w14:paraId="3AE0A7E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dotted" w:sz="4" w:space="0" w:color="auto"/>
            </w:tcBorders>
            <w:vAlign w:val="center"/>
          </w:tcPr>
          <w:p w14:paraId="5797583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dotted" w:sz="4" w:space="0" w:color="auto"/>
            </w:tcBorders>
            <w:vAlign w:val="center"/>
          </w:tcPr>
          <w:p w14:paraId="641FE808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dotted" w:sz="4" w:space="0" w:color="auto"/>
            </w:tcBorders>
            <w:vAlign w:val="center"/>
          </w:tcPr>
          <w:p w14:paraId="371561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4F5ED0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Liczba uczniów, którzy nabyli kompetencje kluczowe po opuszczeniu Programu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F53F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600 os.</w:t>
            </w:r>
          </w:p>
        </w:tc>
        <w:tc>
          <w:tcPr>
            <w:tcW w:w="284" w:type="pct"/>
            <w:vMerge/>
            <w:tcBorders>
              <w:bottom w:val="dotted" w:sz="4" w:space="0" w:color="auto"/>
            </w:tcBorders>
            <w:vAlign w:val="center"/>
          </w:tcPr>
          <w:p w14:paraId="187FFE3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dotted" w:sz="4" w:space="0" w:color="auto"/>
            </w:tcBorders>
            <w:vAlign w:val="center"/>
          </w:tcPr>
          <w:p w14:paraId="01480B1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dotted" w:sz="4" w:space="0" w:color="auto"/>
            </w:tcBorders>
            <w:vAlign w:val="center"/>
          </w:tcPr>
          <w:p w14:paraId="43DEA1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21DE93" w14:textId="77777777" w:rsidTr="00EA3AFB">
        <w:trPr>
          <w:trHeight w:val="110"/>
          <w:jc w:val="center"/>
        </w:trPr>
        <w:tc>
          <w:tcPr>
            <w:tcW w:w="130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8DF4C4F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97F69F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</w:tcBorders>
            <w:vAlign w:val="center"/>
          </w:tcPr>
          <w:p w14:paraId="7811C8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5D5816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top w:val="dotted" w:sz="4" w:space="0" w:color="auto"/>
            </w:tcBorders>
            <w:vAlign w:val="center"/>
          </w:tcPr>
          <w:p w14:paraId="175AAA2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top w:val="dotted" w:sz="4" w:space="0" w:color="auto"/>
            </w:tcBorders>
            <w:vAlign w:val="center"/>
          </w:tcPr>
          <w:p w14:paraId="0C3DB11F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vAlign w:val="center"/>
          </w:tcPr>
          <w:p w14:paraId="35C0B2C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vAlign w:val="center"/>
          </w:tcPr>
          <w:p w14:paraId="3C973ED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vAlign w:val="center"/>
          </w:tcPr>
          <w:p w14:paraId="1152303F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top w:val="dotted" w:sz="4" w:space="0" w:color="auto"/>
            </w:tcBorders>
            <w:vAlign w:val="center"/>
          </w:tcPr>
          <w:p w14:paraId="1911A3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BD0B34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nauczycieli, którzy uzyskali kwalifikacje lub nabyli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63AA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100 os.</w:t>
            </w:r>
          </w:p>
        </w:tc>
        <w:tc>
          <w:tcPr>
            <w:tcW w:w="284" w:type="pct"/>
            <w:vMerge/>
            <w:tcBorders>
              <w:top w:val="dotted" w:sz="4" w:space="0" w:color="auto"/>
            </w:tcBorders>
            <w:vAlign w:val="center"/>
          </w:tcPr>
          <w:p w14:paraId="5198629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dotted" w:sz="4" w:space="0" w:color="auto"/>
            </w:tcBorders>
            <w:vAlign w:val="center"/>
          </w:tcPr>
          <w:p w14:paraId="5E0AA19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dotted" w:sz="4" w:space="0" w:color="auto"/>
            </w:tcBorders>
            <w:vAlign w:val="center"/>
          </w:tcPr>
          <w:p w14:paraId="58E688F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B114C0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1647BA0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36E79B3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E3B65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7B4A0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6774AE2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024A3EEE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vAlign w:val="center"/>
          </w:tcPr>
          <w:p w14:paraId="755CD06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4B3019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251D5D9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7885E2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55EC3" w14:textId="77777777" w:rsidR="007A22A5" w:rsidRPr="00642794" w:rsidRDefault="007A22A5" w:rsidP="0027203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3D2131F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D85888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6D3495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31B3D9F" w14:textId="77777777" w:rsidTr="00EA3AFB">
        <w:trPr>
          <w:trHeight w:val="110"/>
          <w:jc w:val="center"/>
        </w:trPr>
        <w:tc>
          <w:tcPr>
            <w:tcW w:w="130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E75DF8B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B0DB08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dotted" w:sz="4" w:space="0" w:color="auto"/>
            </w:tcBorders>
            <w:vAlign w:val="center"/>
          </w:tcPr>
          <w:p w14:paraId="773963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14:paraId="6FA4BA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dotted" w:sz="4" w:space="0" w:color="auto"/>
            </w:tcBorders>
            <w:vAlign w:val="center"/>
          </w:tcPr>
          <w:p w14:paraId="1D97703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dotted" w:sz="4" w:space="0" w:color="auto"/>
            </w:tcBorders>
            <w:vAlign w:val="center"/>
          </w:tcPr>
          <w:p w14:paraId="55B82EAA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bottom w:val="dotted" w:sz="4" w:space="0" w:color="auto"/>
            </w:tcBorders>
            <w:vAlign w:val="center"/>
          </w:tcPr>
          <w:p w14:paraId="15E31D4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dotted" w:sz="4" w:space="0" w:color="auto"/>
            </w:tcBorders>
            <w:vAlign w:val="center"/>
          </w:tcPr>
          <w:p w14:paraId="44E8023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dotted" w:sz="4" w:space="0" w:color="auto"/>
            </w:tcBorders>
            <w:vAlign w:val="center"/>
          </w:tcPr>
          <w:p w14:paraId="13AAD440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dotted" w:sz="4" w:space="0" w:color="auto"/>
            </w:tcBorders>
            <w:vAlign w:val="center"/>
          </w:tcPr>
          <w:p w14:paraId="1B9D58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68F5A6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A4F0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600 os.</w:t>
            </w:r>
          </w:p>
        </w:tc>
        <w:tc>
          <w:tcPr>
            <w:tcW w:w="284" w:type="pct"/>
            <w:vMerge/>
            <w:tcBorders>
              <w:bottom w:val="dotted" w:sz="4" w:space="0" w:color="auto"/>
            </w:tcBorders>
            <w:vAlign w:val="center"/>
          </w:tcPr>
          <w:p w14:paraId="2199B0E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dotted" w:sz="4" w:space="0" w:color="auto"/>
            </w:tcBorders>
            <w:vAlign w:val="center"/>
          </w:tcPr>
          <w:p w14:paraId="2023B49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dotted" w:sz="4" w:space="0" w:color="auto"/>
            </w:tcBorders>
            <w:vAlign w:val="center"/>
          </w:tcPr>
          <w:p w14:paraId="14D464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68F3C7" w14:textId="77777777" w:rsidTr="00EA3AFB">
        <w:trPr>
          <w:trHeight w:val="110"/>
          <w:jc w:val="center"/>
        </w:trPr>
        <w:tc>
          <w:tcPr>
            <w:tcW w:w="130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7BD93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4D08E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</w:tcBorders>
            <w:vAlign w:val="center"/>
          </w:tcPr>
          <w:p w14:paraId="700396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14:paraId="54AA18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top w:val="dotted" w:sz="4" w:space="0" w:color="auto"/>
            </w:tcBorders>
            <w:vAlign w:val="center"/>
          </w:tcPr>
          <w:p w14:paraId="1C897B5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top w:val="dotted" w:sz="4" w:space="0" w:color="auto"/>
            </w:tcBorders>
            <w:vAlign w:val="center"/>
          </w:tcPr>
          <w:p w14:paraId="614D2E90" w14:textId="77777777"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vAlign w:val="center"/>
          </w:tcPr>
          <w:p w14:paraId="69003D7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vAlign w:val="center"/>
          </w:tcPr>
          <w:p w14:paraId="4943522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vAlign w:val="center"/>
          </w:tcPr>
          <w:p w14:paraId="36B2898A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top w:val="dotted" w:sz="4" w:space="0" w:color="auto"/>
            </w:tcBorders>
            <w:vAlign w:val="center"/>
          </w:tcPr>
          <w:p w14:paraId="7A534C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8B9DE42" w14:textId="77777777"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9067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top w:val="dotted" w:sz="4" w:space="0" w:color="auto"/>
            </w:tcBorders>
            <w:vAlign w:val="center"/>
          </w:tcPr>
          <w:p w14:paraId="67E1D42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dotted" w:sz="4" w:space="0" w:color="auto"/>
            </w:tcBorders>
            <w:vAlign w:val="center"/>
          </w:tcPr>
          <w:p w14:paraId="5D93E78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dotted" w:sz="4" w:space="0" w:color="auto"/>
            </w:tcBorders>
            <w:vAlign w:val="center"/>
          </w:tcPr>
          <w:p w14:paraId="0E2520D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DF0648" w14:textId="77777777" w:rsidTr="00EA3AFB">
        <w:trPr>
          <w:trHeight w:val="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25CEAD0" w14:textId="77777777" w:rsidR="007A22A5" w:rsidRPr="00642794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1A91F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3.3.2.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025A2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Programy motywacyjne dla uczniów pomorskich szkół zawodowych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E2A4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Edukacji i Sportu Urzędu Marszałkowskiego Województwa Pomorskiego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7D563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04DC9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33224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21 538 410,00</w:t>
            </w:r>
          </w:p>
          <w:p w14:paraId="65A228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8E5E3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21 538 410,00</w:t>
            </w:r>
          </w:p>
          <w:p w14:paraId="464E67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8DDDC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026A7B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18 307 648,50</w:t>
            </w:r>
          </w:p>
          <w:p w14:paraId="4A046D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70B6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E7C68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5B440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F19D3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73A79D43" w14:textId="77777777" w:rsidTr="00EA3AFB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00FBCF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C8ED3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2415F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0AC8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5BF18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F2E4F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A2DE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47FF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289C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2FCBF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49425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83F4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F4F85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B1AC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273E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221A310" w14:textId="77777777" w:rsidTr="00EA3AFB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490622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7D045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1B79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142F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16B24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65D52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285F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DAEE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FB51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17B28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F78D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88BBD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FD38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6642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6AE645" w14:textId="77777777" w:rsidTr="00EA3AFB">
        <w:trPr>
          <w:trHeight w:val="74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795C0D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CD44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C029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10CD0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09675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7317D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AC78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8960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4D63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BE2DD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690E3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szkół i placówek kształcenia zawodowego uczestniczących w stażach i praktykach u pracodawcy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5224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1 850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054CC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3BB5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B673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9502ACD" w14:textId="77777777" w:rsidTr="00EA3AFB">
        <w:trPr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10AA87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6ABF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3336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C8FE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EAAD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17FB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0E02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91B3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A6B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140A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EC1E3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kształcenia zawodowego oraz instruktorów praktycznej nauki zawodu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4F26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83E6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3416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62D9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396B7A" w14:textId="77777777" w:rsidTr="00EA3AFB">
        <w:trPr>
          <w:trHeight w:val="11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386C720" w14:textId="77777777" w:rsidR="007A22A5" w:rsidRPr="00642794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491E98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CB782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726BD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ZIT/Powiaty:</w:t>
            </w:r>
          </w:p>
          <w:p w14:paraId="043FC3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14:paraId="1D2B43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14:paraId="1FCAA8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14:paraId="3CBD65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nowodworski</w:t>
            </w:r>
          </w:p>
          <w:p w14:paraId="48EBCE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14:paraId="1956EC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14:paraId="36AB1E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14:paraId="5DC08B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EA42F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BAD9C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Powiaty/Powiatowe Urzędy Pracy w:</w:t>
            </w:r>
          </w:p>
          <w:p w14:paraId="0E53FC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Gdańsku</w:t>
            </w:r>
          </w:p>
          <w:p w14:paraId="471D5D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Gdyni</w:t>
            </w:r>
          </w:p>
          <w:p w14:paraId="4C8613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Kartuzach</w:t>
            </w:r>
          </w:p>
          <w:p w14:paraId="4EA821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Nowym Dworze Gdańskim</w:t>
            </w:r>
          </w:p>
          <w:p w14:paraId="23113E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Pucku</w:t>
            </w:r>
          </w:p>
          <w:p w14:paraId="678D92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Tczewie</w:t>
            </w:r>
          </w:p>
          <w:p w14:paraId="3D440C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Wejherowie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694AD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21 289 000,70</w:t>
            </w:r>
          </w:p>
          <w:p w14:paraId="40CA87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14:paraId="34BECE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1 550 151,30 – </w:t>
            </w:r>
          </w:p>
          <w:p w14:paraId="170385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</w:t>
            </w:r>
          </w:p>
          <w:p w14:paraId="7D2334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7 515 546,50)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AA463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21 289 000,70</w:t>
            </w:r>
          </w:p>
          <w:p w14:paraId="1F8876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14:paraId="512824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1 550 151,30 – </w:t>
            </w:r>
          </w:p>
          <w:p w14:paraId="0C1F80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</w:t>
            </w:r>
          </w:p>
          <w:p w14:paraId="2FA408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7 515 546,50)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2DAB5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B67A7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18 095 650,60</w:t>
            </w:r>
          </w:p>
          <w:p w14:paraId="32937D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50C1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11DE7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03-06.2016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338EB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01-02.2016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9A3FA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12.2016-</w:t>
            </w:r>
          </w:p>
          <w:p w14:paraId="22C5BE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</w:tr>
      <w:tr w:rsidR="00642794" w:rsidRPr="00642794" w14:paraId="327F52CB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DCECB5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7196E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B5CEE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CFC2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05414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4A0CA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858B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93584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3308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1D62F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F8C4F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2A981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E01E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F4EE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98F4A59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97F4E9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9B6D3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B946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D531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9D2E2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A5380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6936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6C46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CC71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31F1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5C080544" w14:textId="77777777"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3ABEE8A8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8F03E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1216</w:t>
            </w:r>
          </w:p>
          <w:p w14:paraId="439BEE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45 – </w:t>
            </w:r>
          </w:p>
          <w:p w14:paraId="5027F0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595)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74DB1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A905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3DC3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2B7A58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24358A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26B69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3889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0BD6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E23EE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38C739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3AD7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6DD2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2FD6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48B4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849204C" w14:textId="77777777"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8690BAE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60F1E6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238</w:t>
            </w:r>
          </w:p>
          <w:p w14:paraId="3B2A89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9 – </w:t>
            </w:r>
          </w:p>
          <w:p w14:paraId="69F1B3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89171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B2AD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C037D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8793272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0134C5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52494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D0F4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3B85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C6A3C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29DCD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E2DE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877D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DC1D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5E9B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8BD15B" w14:textId="77777777"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EB47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</w:t>
            </w:r>
          </w:p>
          <w:p w14:paraId="721A69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 – </w:t>
            </w:r>
          </w:p>
          <w:p w14:paraId="7A6066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18)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5B3F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9F80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2271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383037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90EC5E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C8D1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92399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C3B8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0818F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56FD5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5B8A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DB00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A39B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990B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4F1AD6" w14:textId="77777777" w:rsidR="007A22A5" w:rsidRPr="00642794" w:rsidRDefault="007A22A5" w:rsidP="007A22A5">
            <w:pPr>
              <w:spacing w:after="0" w:line="240" w:lineRule="auto"/>
              <w:jc w:val="both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C55A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3C73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2623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C4CE938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9E5F0F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B1B24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1252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F49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49D42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0202A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0A24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3177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D494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B6314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3044403" w14:textId="77777777"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5B1D70C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293A4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</w:t>
            </w:r>
          </w:p>
          <w:p w14:paraId="6517C4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37)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BE80E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908B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4D80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F43144F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9BFADD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F3AA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EF55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A563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8EA89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8B061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AA98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AEC4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C6F5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2B590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A82F40E" w14:textId="77777777"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CD99667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626BB4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</w:p>
          <w:p w14:paraId="58FF20B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15)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E9724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6BFD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ECE6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3ED838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6EF763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155EE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E627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75BA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C6D71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DA95E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AC63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6D1E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2CCA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B588B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FD5772" w14:textId="77777777"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8108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</w:t>
            </w:r>
          </w:p>
          <w:p w14:paraId="3C4180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7ED47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E8BE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F20F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BB2C0C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F9C65F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3BDE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DFA3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832E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A94AB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48E96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2924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E5E87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B86E4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0F1B8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38BA9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5B11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473</w:t>
            </w:r>
          </w:p>
          <w:p w14:paraId="03B7FD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14:paraId="448AC9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7291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53639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409C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CB8F32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958BCB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20D6D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DFE0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B891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0C4B4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53A6D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7BF8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E7B8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AC65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BA2B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8C3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35160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E1EF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BBC0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181454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416E98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3C999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DDA7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784A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9DF8D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04F457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C29B4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067D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1B387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252B9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90FC3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72886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2233</w:t>
            </w:r>
          </w:p>
          <w:p w14:paraId="28AC54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100 – </w:t>
            </w:r>
          </w:p>
          <w:p w14:paraId="762B00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875)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AB21E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E3D8D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72F4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ACB4CD5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D0915E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6575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4B2C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F28A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DBF48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E53B3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2B0D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9E9A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A4C6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4F6B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CC474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45D7E9D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732BA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491</w:t>
            </w:r>
          </w:p>
          <w:p w14:paraId="40228D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27 – </w:t>
            </w:r>
          </w:p>
          <w:p w14:paraId="08A577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EF7F7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DCE3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1ECD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05B28D1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4F42CD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C267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00A4A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CEAF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52D85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E6663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1257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C4DB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209A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C232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275D0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D2977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97</w:t>
            </w:r>
          </w:p>
          <w:p w14:paraId="7AE37A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14:paraId="03E08A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82760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B1D4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35FD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BE22058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39AAD9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35C274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5B2C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D196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07FD0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27A37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B384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DC06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F777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B9E7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E68EE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70405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200</w:t>
            </w:r>
          </w:p>
          <w:p w14:paraId="606484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 – </w:t>
            </w:r>
          </w:p>
          <w:p w14:paraId="0B3C2B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67)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50F6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0B6D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81F0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7AA2DFE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FFCE13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C917D5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482C6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0050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F2978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4F657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87FB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C95A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90E0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C0402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F024D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67C3476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996B3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753</w:t>
            </w:r>
          </w:p>
          <w:p w14:paraId="355DE1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6DA148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289)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6B89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B8E69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7CB1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8102ECF" w14:textId="77777777" w:rsidTr="00EA3AFB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B30F0A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54BB1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9A2D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D576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42612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3B0BE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977A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4C2C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4994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6C913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F61F5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4F1DAA3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18F1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473</w:t>
            </w:r>
          </w:p>
          <w:p w14:paraId="17FF3B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14:paraId="35A5F44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A9902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F7AB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833E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27196D" w14:textId="77777777" w:rsidTr="00EA3AFB">
        <w:trPr>
          <w:trHeight w:val="12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FE07258" w14:textId="77777777" w:rsidR="007A22A5" w:rsidRPr="00642794" w:rsidRDefault="007A22A5" w:rsidP="003236C1">
            <w:pPr>
              <w:pStyle w:val="Akapitzlist"/>
              <w:keepNext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08F8E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E4E70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23BC6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ZIT/Powiaty:</w:t>
            </w:r>
          </w:p>
          <w:p w14:paraId="5A45E8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Gdańsk</w:t>
            </w:r>
          </w:p>
          <w:p w14:paraId="46E455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Gdynia</w:t>
            </w:r>
          </w:p>
          <w:p w14:paraId="40B1D9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kartuski</w:t>
            </w:r>
          </w:p>
          <w:p w14:paraId="01FFA1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nowodworski</w:t>
            </w:r>
          </w:p>
          <w:p w14:paraId="46D5C2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pucki</w:t>
            </w:r>
          </w:p>
          <w:p w14:paraId="11886D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tczewski</w:t>
            </w:r>
          </w:p>
          <w:p w14:paraId="39D16D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wejherowski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325748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5985ED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Powiaty/Powiatowe Urzędy Pracy w:</w:t>
            </w:r>
          </w:p>
          <w:p w14:paraId="0207A3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Gdańsku</w:t>
            </w:r>
          </w:p>
          <w:p w14:paraId="7A29A5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Gdyni</w:t>
            </w:r>
          </w:p>
          <w:p w14:paraId="2ABD16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Kartuzach</w:t>
            </w:r>
          </w:p>
          <w:p w14:paraId="331528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-Nowym Dworze Gdańskim</w:t>
            </w:r>
          </w:p>
          <w:p w14:paraId="4DC58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-Pucku</w:t>
            </w:r>
          </w:p>
          <w:p w14:paraId="2EE734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-Tczewie</w:t>
            </w:r>
          </w:p>
          <w:p w14:paraId="76C6D0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-Wejherowie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42CCB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56 215 481,51 PLN</w:t>
            </w:r>
          </w:p>
          <w:p w14:paraId="05906A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4 894 963,68 – maks. 16 692 047,90)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5CFD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56 215 481,51 PLN</w:t>
            </w:r>
          </w:p>
          <w:p w14:paraId="5A7054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4 894 963,68 – maks. 16 692 047,90)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25B98C0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EFFBE4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47 783 159,28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2F93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2907E6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C4D850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4F4B74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49E1B262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0711C8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84225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B05A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9B08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AA05C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50E44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F56D1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A7E0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67AE93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A12DA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60F08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EF83FD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B6CC7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CDD14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E371DA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853888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D6BEE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677E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6592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4AEAD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C4D40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AD51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620E0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5E1B5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4B381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7B38446" w14:textId="77777777"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CE65A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2976 </w:t>
            </w:r>
          </w:p>
          <w:p w14:paraId="6C3B43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191 – </w:t>
            </w:r>
          </w:p>
          <w:p w14:paraId="38A462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1157)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55E7CC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E6975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48E0C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BD9E2B0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93B04F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3DF80C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05BD6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4619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25058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F5930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B61C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6DAB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4EFFA0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7B18D5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1892CBD" w14:textId="77777777"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685FD1F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5D4C33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587</w:t>
            </w:r>
          </w:p>
          <w:p w14:paraId="4F4F66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38 – </w:t>
            </w:r>
          </w:p>
          <w:p w14:paraId="340FAE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189)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8B4C2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8773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75520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6E254F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DA6098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B854D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9BFA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E2F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DCF6D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9A7A2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123B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85EB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9DC6D9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CE21DD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9FA4FC" w14:textId="77777777"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C8936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130</w:t>
            </w:r>
          </w:p>
          <w:p w14:paraId="76F62C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5 – </w:t>
            </w:r>
          </w:p>
          <w:p w14:paraId="5D06B7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43)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5B637F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8EDBC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5910B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CAA28C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9A33D3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C2DD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AEB1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DE24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D385C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63888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E5E4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802C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3195CA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4C493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A18CD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1A5B18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979D0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70A08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B69CBB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ECAB058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DC17D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8BF8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B661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9C975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0BEE4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570B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529B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20760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5C48C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75FCAA9" w14:textId="77777777"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0EE98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515</w:t>
            </w:r>
          </w:p>
          <w:p w14:paraId="0C52B2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(min.20 – maks. 230)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BA7F20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FC3FD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2A2AB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616284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A78662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DB05E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7EB1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6123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2954E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5043B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6472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88D3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22C1731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8279C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885E1D8" w14:textId="77777777"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Liczba osób długotrwale  bezrobotnych objętych  wsparciem w Programie </w:t>
            </w:r>
          </w:p>
          <w:p w14:paraId="1335D132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(w osobach) 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2A727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14:paraId="31AB1B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(min.5 – maks. 65)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C4EBC6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9EDD5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9E1A3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5E2451B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0D18F4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83088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EC07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D9504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9E999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1BFDC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78C7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80A0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A63F1A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CFA5B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15D63F" w14:textId="77777777"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AC8E4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22 </w:t>
            </w:r>
          </w:p>
          <w:p w14:paraId="27E5D8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(min.0  – maks. 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7A9F54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334C9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0DB4E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091DC2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81FD51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DFE47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D4C93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C29F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E5C15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DBD4B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F86C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6B6F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B15CA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53BEA5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9A526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9579C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1287</w:t>
            </w:r>
          </w:p>
          <w:p w14:paraId="710D2A4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(min.65 – maks. 530)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11BB78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F5D099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44D0B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0D570F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EC76461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62D3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51FB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1E00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2008B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9F1FC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62AA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2A23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9E0636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B60F18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E8C7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FF11D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5C147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89D06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473499F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D1D183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5F5A1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110E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5FC0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45A5F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9FC23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D87F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4A83D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4BAC1D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316CE4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F4F38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C2F6B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4995</w:t>
            </w:r>
          </w:p>
          <w:p w14:paraId="724063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357 – maks. 1520)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B3A685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C261A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29CB9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AED5D1D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DC51B3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36FA1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2562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3360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71116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5A0DE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7BBF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1725C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B46ED09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B003F3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86361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ED5D5D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C7875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1132</w:t>
            </w:r>
          </w:p>
          <w:p w14:paraId="442DD5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65 – maks. 292)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72A76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8DCB2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B766B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5679CB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1A166B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DB14D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BC1D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D21D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BC446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3C4D6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6143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6BF2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3BF92D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2D2EE9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8F0E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4DD94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248</w:t>
            </w:r>
          </w:p>
          <w:p w14:paraId="638A2A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7 – maks. 58)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699245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13C89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E0412E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EAC0C5E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8B31F9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08CD0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AEB9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0489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310BD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44B4B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A14F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6597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73F217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11B051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A0398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1CC8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496</w:t>
            </w:r>
          </w:p>
          <w:p w14:paraId="3F7222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13 – maks. 194)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896CF1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C92EFD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088A3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C9953FC" w14:textId="77777777" w:rsidTr="00EA3AFB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63538E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894D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6FC6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1E04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18D1B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D657F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9E3D3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37B5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36B01D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50F533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F8BA4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3C0FFAD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C1695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2145</w:t>
            </w:r>
          </w:p>
          <w:p w14:paraId="1974D3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67 – maks. 600)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1F0864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5B0B3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CAC94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2654ED" w14:textId="77777777" w:rsidTr="00EA3AFB">
        <w:trPr>
          <w:trHeight w:val="116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37A931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626A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9FAF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14AF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AE15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7E99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D82D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63A3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81F614" w14:textId="77777777"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A107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E59B3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7480507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9CBE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1287</w:t>
            </w:r>
          </w:p>
          <w:p w14:paraId="0D450E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(min.65 – maks. 530)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43F15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8EEA0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B5E53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4B126F" w14:textId="77777777" w:rsidTr="00EA3AFB">
        <w:trPr>
          <w:trHeight w:val="2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994F6EB" w14:textId="77777777" w:rsidR="00954CF5" w:rsidRPr="00642794" w:rsidRDefault="00954CF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2D161A6" w14:textId="77777777" w:rsidR="00954CF5" w:rsidRPr="00642794" w:rsidRDefault="00954CF5" w:rsidP="00954CF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59BF3B2" w14:textId="77777777" w:rsidR="00954CF5" w:rsidRPr="00642794" w:rsidRDefault="00954CF5" w:rsidP="007B257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Projekty Powiatowych Urzędów Pracy dotyczące aktywizacji zawodowej osób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AE0DE10" w14:textId="77777777" w:rsidR="00954CF5" w:rsidRPr="00642794" w:rsidRDefault="00954CF5" w:rsidP="004C28E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ZIT/Powiaty:</w:t>
            </w:r>
          </w:p>
          <w:p w14:paraId="7FB3E2F3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Gdańsk</w:t>
            </w:r>
          </w:p>
          <w:p w14:paraId="33168DFF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Gdynia</w:t>
            </w:r>
          </w:p>
          <w:p w14:paraId="03524416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- kartuski</w:t>
            </w:r>
          </w:p>
          <w:p w14:paraId="060AA84F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nowodworski</w:t>
            </w:r>
          </w:p>
          <w:p w14:paraId="61E78789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pucki</w:t>
            </w:r>
          </w:p>
          <w:p w14:paraId="0A478362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tczewski</w:t>
            </w:r>
          </w:p>
          <w:p w14:paraId="7487EB04" w14:textId="77777777"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wejherowski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D4FDCEF" w14:textId="77777777"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03.2019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BDB86A2" w14:textId="77777777" w:rsidR="00954CF5" w:rsidRPr="00642794" w:rsidRDefault="00954CF5" w:rsidP="0027203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Powiaty/</w:t>
            </w:r>
          </w:p>
          <w:p w14:paraId="4FC8A51B" w14:textId="77777777" w:rsidR="00954CF5" w:rsidRPr="00642794" w:rsidRDefault="00954CF5" w:rsidP="004C28E1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Powiatowe Urzędy Pracy w:</w:t>
            </w:r>
          </w:p>
          <w:p w14:paraId="5F72D5BF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- Gdańsku</w:t>
            </w:r>
          </w:p>
          <w:p w14:paraId="537EF187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Gdyni</w:t>
            </w:r>
          </w:p>
          <w:p w14:paraId="4804AC86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Kartuzach</w:t>
            </w:r>
          </w:p>
          <w:p w14:paraId="765B5A68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Nowym Dworze Gdańskim</w:t>
            </w:r>
          </w:p>
          <w:p w14:paraId="29A83DCC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Pucku</w:t>
            </w:r>
          </w:p>
          <w:p w14:paraId="365771E2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Tczewie</w:t>
            </w:r>
          </w:p>
          <w:p w14:paraId="53B8BC79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Wejherowie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12351D5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28 654 304,50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1"/>
            </w:r>
          </w:p>
          <w:p w14:paraId="73075D73" w14:textId="77777777" w:rsidR="00954CF5" w:rsidRPr="00642794" w:rsidRDefault="00954CF5" w:rsidP="00272030">
            <w:pPr>
              <w:spacing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(min. 2 129 387,40 PLN – </w:t>
            </w:r>
            <w:r w:rsidR="004C28E1"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</w:rPr>
              <w:t>maks. 9 378 187,10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C98F564" w14:textId="77777777" w:rsidR="00954CF5" w:rsidRPr="00642794" w:rsidRDefault="00954CF5" w:rsidP="00272030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28 654 304,50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2"/>
            </w:r>
          </w:p>
          <w:p w14:paraId="130AFDD5" w14:textId="77777777" w:rsidR="00954CF5" w:rsidRPr="00642794" w:rsidRDefault="00954CF5" w:rsidP="00272030">
            <w:pPr>
              <w:spacing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(min. 2 129 387,40 PLN – </w:t>
            </w:r>
            <w:r w:rsidR="004C28E1"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</w:rPr>
              <w:t>maks. 9 378 187,10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7B89BA3" w14:textId="77777777"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0378C16" w14:textId="77777777"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24 356 158,83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3"/>
            </w:r>
            <w:r w:rsidRPr="00642794">
              <w:rPr>
                <w:rFonts w:cstheme="minorHAnsi"/>
                <w:sz w:val="13"/>
                <w:szCs w:val="13"/>
              </w:rPr>
              <w:t xml:space="preserve">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619F6" w14:textId="77777777" w:rsidR="00954CF5" w:rsidRPr="00642794" w:rsidRDefault="00954CF5" w:rsidP="004C28E1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B1EB07B" w14:textId="77777777"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03-04.2019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3654EC8" w14:textId="77777777" w:rsidR="00954CF5" w:rsidRPr="00642794" w:rsidRDefault="00954CF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01-03.</w:t>
            </w:r>
          </w:p>
          <w:p w14:paraId="308BF7F1" w14:textId="77777777"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4B3B59E" w14:textId="77777777"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37B07EFB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0F3AB0" w14:textId="77777777" w:rsidR="007A302B" w:rsidRPr="00642794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4B5046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535B3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DEC88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CC0FAA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25CB74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9F0EE9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AFF27F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AC6C1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6BCA8D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A545AC" w14:textId="77777777" w:rsidR="007A302B" w:rsidRPr="00642794" w:rsidRDefault="00954CF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56EB8F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BAC1A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A33EE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F3FFB7F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0427F9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7E2530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65A94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1D13B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E8B23E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AED6AD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28F26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E9398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4FF80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EA3F2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3861151" w14:textId="77777777" w:rsidR="00954CF5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19530900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18CFDCC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1702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br/>
              <w:t>(min. 104 – maks. 810)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8F148D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B8314E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C5A46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008726E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A0244E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9DB720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872AF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7B4D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832ADD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B451C3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57C8B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3BBD57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F83C6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31E18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9A6EFE3" w14:textId="77777777" w:rsidR="00954CF5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44D8F24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E7909FB" w14:textId="77777777"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749</w:t>
            </w:r>
          </w:p>
          <w:p w14:paraId="7480BAF9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(min. 29 – maks. 396)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991C5A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58D11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5B34E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A8CDB2D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1AC5DF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125C2AB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A9FEF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A7830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95A84F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0AB48B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115C0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304B10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07C7F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38E01B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E5179C" w14:textId="77777777" w:rsidR="009814AA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niepełnosprawnościami objętych wsparciem </w:t>
            </w:r>
            <w:r w:rsidRPr="00642794">
              <w:rPr>
                <w:rFonts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C789BF" w14:textId="77777777"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14:paraId="25FC4891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 – maks. 63)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78B6F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102F3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EF689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4F23AF7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C11128" w14:textId="77777777" w:rsidR="007A302B" w:rsidRPr="00642794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BC1423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5D25B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7C63ED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E125D6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1961E40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132AF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63CB3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77475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AF85F9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792523" w14:textId="77777777" w:rsidR="007A302B" w:rsidRPr="00642794" w:rsidRDefault="00954CF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3928967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AE1E84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D58F9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CA50EC7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CD0EE5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C10FBA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8536A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8F581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8339B5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EDB0D6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9F110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5DDC5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DACD6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1077D9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7696C56" w14:textId="77777777"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726DE359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CB7D1CD" w14:textId="77777777"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245</w:t>
            </w:r>
          </w:p>
          <w:p w14:paraId="32F8AB12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8 – maks. 125)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8C7A64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4302B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CB987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BACACF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34EAAC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1B7E0E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BFDA6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2B141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FAF5CD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588DEA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D25FE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B5E58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343AB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6BE9A2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92C0802" w14:textId="77777777"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93BFFA8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DCB9C16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2 – maks. 62)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72FB97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EB741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D11FB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FC672C4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032F81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424C92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80355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8A015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662918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E755B3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39BDF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38F31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D35F3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3F8F6A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11C5D68" w14:textId="77777777"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niepełnosprawnościami objętych wsparciem </w:t>
            </w:r>
          </w:p>
          <w:p w14:paraId="783843B5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18A6A4C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26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0 – maks. 11)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61C9CA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B3AC7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EBD7E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E88249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2D855E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6261E1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51E2F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7CB24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7CF857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F40DB6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2D29A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A49AF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DA4D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DA0C8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1F18B1" w14:textId="77777777" w:rsidR="00BF4C9D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utworzonych miejsc p</w:t>
            </w:r>
            <w:r w:rsidR="00BF4C9D" w:rsidRPr="00642794">
              <w:rPr>
                <w:rFonts w:cstheme="minorHAnsi"/>
                <w:sz w:val="13"/>
                <w:szCs w:val="13"/>
              </w:rPr>
              <w:t xml:space="preserve">racy w ramach udzielonych </w:t>
            </w:r>
          </w:p>
          <w:p w14:paraId="6B0317FD" w14:textId="77777777"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 EFS środków na podjęcie działalności gospodarczej (stanowiska)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BC2F02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737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33 – maks. 300)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E64415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2C33F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D2B14C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FFC643E" w14:textId="77777777" w:rsidTr="00EA3AFB">
        <w:trPr>
          <w:trHeight w:val="3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DADD8B" w14:textId="77777777" w:rsidR="007A302B" w:rsidRPr="00642794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721215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2CA1B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45E85D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9F018AB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AEF2CA4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90653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8806C9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79270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DDA5755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54F64" w14:textId="77777777" w:rsidR="007A302B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FD37E61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A41AEA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A96E6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A3CECAF" w14:textId="77777777" w:rsidTr="00EA3AFB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9E72AB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A1E349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99473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4D6E0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E820D9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E4FE93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B2C5E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5E664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87E48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756E43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7EBFCA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8909B19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2660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181 – maks. 1065)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9AEB8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4A143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F5BC1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079F0AA" w14:textId="77777777" w:rsidTr="00EA3AFB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50CFDC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432668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2524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F3F9E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DC656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CEF639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CBEA8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F0F4B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E8E8C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F35C02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1A618E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B1D61F3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1436732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1081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56 – maks. 521)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1DA9A5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A5EF54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F3D68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E0565D5" w14:textId="77777777" w:rsidTr="00EA3AFB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12967B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23B5AB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FD117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348A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1585A0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583CE4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8DA26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9B579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27C8C3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1C92B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365EA9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</w:t>
            </w:r>
          </w:p>
          <w:p w14:paraId="5EDA58ED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9926CA3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11 – maks. 83)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15EA2A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938B4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52369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22179A" w14:textId="77777777" w:rsidTr="00EA3AFB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208131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093109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AAE00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61BB3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35745A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618055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9297A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CFC2F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7788D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9CAB89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94490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</w:p>
          <w:p w14:paraId="316826E0" w14:textId="77777777"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i więcej objętych wsparciem </w:t>
            </w:r>
          </w:p>
          <w:p w14:paraId="03A81BB2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33B379B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10 – maks. 71)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1D11B2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0AE1C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84AE5F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9B219BB" w14:textId="77777777" w:rsidTr="00EA3AFB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F0456B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A3D583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42F2E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6D92D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2A6EC71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8C9769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D6E933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BD36C7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EB1D79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DD6991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C54E2" w14:textId="77777777"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0114527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954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22 – maks. 250)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196EE5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416AB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6A8181E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0E5A2F3" w14:textId="77777777" w:rsidTr="00EA3AFB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91E4D1" w14:textId="77777777" w:rsidR="009814AA" w:rsidRPr="00642794" w:rsidRDefault="009814A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03DD25" w14:textId="77777777"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47CFA0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F503D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AA048D5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2170066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772DE8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2909DB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B6BD19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254DFE2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D99E7" w14:textId="77777777" w:rsidR="00BF4C9D" w:rsidRPr="00642794" w:rsidRDefault="00BF4C9D" w:rsidP="007B257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</w:t>
            </w:r>
          </w:p>
          <w:p w14:paraId="43A5DA42" w14:textId="77777777" w:rsidR="009814AA" w:rsidRPr="00642794" w:rsidRDefault="00BF4C9D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2EE4F" w14:textId="77777777"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732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33 – maks. 300)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6D1D2D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04FDFA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8FFCE4" w14:textId="77777777"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B3D62FC" w14:textId="77777777" w:rsidTr="00EA3AFB">
        <w:trPr>
          <w:trHeight w:val="10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4A93019" w14:textId="77777777" w:rsidR="007A22A5" w:rsidRPr="00642794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9A7178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A3E9E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F4772D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Powiaty:</w:t>
            </w:r>
          </w:p>
          <w:p w14:paraId="330DDF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14:paraId="364D98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14:paraId="59D97E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14:paraId="07CD05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nowodworski</w:t>
            </w:r>
          </w:p>
          <w:p w14:paraId="5F5574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14:paraId="6C6D8B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14:paraId="418A90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14:paraId="7BDAC3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29A72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4A1BDC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Powiaty:</w:t>
            </w:r>
          </w:p>
          <w:p w14:paraId="29F9437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14:paraId="5A9E85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14:paraId="0E6C96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14:paraId="76DAF5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nowodworski</w:t>
            </w:r>
          </w:p>
          <w:p w14:paraId="490362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14:paraId="21DD02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14:paraId="36A652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14:paraId="25B99A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C57D2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16 796 295,98</w:t>
            </w:r>
          </w:p>
          <w:p w14:paraId="303BA9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5"/>
            </w:r>
          </w:p>
          <w:p w14:paraId="7BD6C0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1 252 000 – maks. </w:t>
            </w:r>
          </w:p>
          <w:p w14:paraId="78A4BA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5 249 200)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6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2A520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16 796 295,98</w:t>
            </w:r>
          </w:p>
          <w:p w14:paraId="73E04E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7"/>
            </w:r>
          </w:p>
          <w:p w14:paraId="7F20D7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1 252 000 – maks. 5 249 200)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FCAD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5D9DBC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14 276 851,58</w:t>
            </w:r>
          </w:p>
          <w:p w14:paraId="074BB7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9178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DC77D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09-10.2015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8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9318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09-10.</w:t>
            </w:r>
          </w:p>
          <w:p w14:paraId="4BB9CA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9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19DBB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0"/>
            </w:r>
          </w:p>
        </w:tc>
      </w:tr>
      <w:tr w:rsidR="00642794" w:rsidRPr="00642794" w14:paraId="6EEE72F5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0B1285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D2624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109E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9984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28771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12C59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7994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52EF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B57D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8F2E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EBCC4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D091F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20892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DC13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3CF39AD6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BD0269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1255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56BF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FA86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3FEF9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7B214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C540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54F2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EA47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BAFF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2D81336" w14:textId="77777777"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15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36659E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740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1"/>
            </w:r>
          </w:p>
          <w:p w14:paraId="737FD6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40 – </w:t>
            </w:r>
          </w:p>
          <w:p w14:paraId="0A473B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275)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2"/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9B929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F7AA5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23D6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67655B8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87D7F6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74D88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A282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6478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5680F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42DE9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7570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5EAC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0884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C816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4B1E887D" w14:textId="77777777"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6D6706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180</w:t>
            </w:r>
          </w:p>
          <w:p w14:paraId="246182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 – </w:t>
            </w:r>
          </w:p>
          <w:p w14:paraId="4BDE73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FF725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7115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5240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0FBB1B3C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C36896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8FF5D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D63D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EFF0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8F629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69137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0845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46A0D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8788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19BE9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6AD58F" w14:textId="77777777"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8FB7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</w:t>
            </w:r>
          </w:p>
          <w:p w14:paraId="0A78C6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2 – maks. 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65254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F7288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7F5E7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E782129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1084D9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C5273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7E2D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9789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97C83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8C80F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F838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9C81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2501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C513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8F2F5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177E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5F14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9245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6962D028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9D0B77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CDD1E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F9BC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BD3A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38372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4DACB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C840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7071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CBE4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FB81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094CEB7" w14:textId="77777777"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5" w:hanging="1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37CAF728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007887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136</w:t>
            </w:r>
          </w:p>
          <w:p w14:paraId="2AF729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14:paraId="66FF7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40)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12A30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84FF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4B0D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00352EAC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D8872B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C6410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7B9A3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340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89981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419C3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73A8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1D81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F91F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53C89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2E631C08" w14:textId="77777777"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B372411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7D6F6C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</w:t>
            </w:r>
          </w:p>
          <w:p w14:paraId="36ABF4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14:paraId="7DBD1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3929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0009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7AE8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6820D1A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4C1F41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57BE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42A3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91AD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5B65D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03769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C579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DCA1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D371F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6CA7F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E3E3E" w14:textId="77777777"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3266F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</w:p>
          <w:p w14:paraId="54A068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 – maks. 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8CF61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E1A5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995E5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DE6A914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3D7A4E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F89F6B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ACA0E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112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C7F98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600FB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B21B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D082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3D49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52CF8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36C32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E89F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399</w:t>
            </w:r>
          </w:p>
          <w:p w14:paraId="1B4E35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226B31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169)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5622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6491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3874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DF94BE2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F149B7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7A5EF6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DF5C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E0F9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3CDAF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4DF1A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1038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4E50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6D52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EF58A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6912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E8A56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C3409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548E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0DEBC03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E1259F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6D1CC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F6CE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6558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0FD9F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CE60F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F01B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682D1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963C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F8B56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79D69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AD8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1594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3"/>
            </w:r>
          </w:p>
          <w:p w14:paraId="46D261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79 – </w:t>
            </w:r>
          </w:p>
          <w:p w14:paraId="0FFB3EC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537)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4"/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4A388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C3B8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8232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3A39989B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DFA811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3F5A1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6FC3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ACDB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B5E2B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6C0F3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5639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EC5D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CDC2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9F8E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32F62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ABA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476</w:t>
            </w:r>
          </w:p>
          <w:p w14:paraId="557EC7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49 – </w:t>
            </w:r>
          </w:p>
          <w:p w14:paraId="7BB9AF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D8169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CA4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5E21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1CFFE01C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A0343F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0128B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8471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0677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52F24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CA1D0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D487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4F5A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5AE4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F01C8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63C90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924D2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69</w:t>
            </w:r>
          </w:p>
          <w:p w14:paraId="049992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14:paraId="128AE2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517B4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7961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9D48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6A25A291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4545A6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8DC2F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7DCA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C347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EA7F5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C7757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6BB5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1D1E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15A1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EDE6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B96DE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5BAD6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107</w:t>
            </w:r>
          </w:p>
          <w:p w14:paraId="4BBDBF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0 – </w:t>
            </w:r>
          </w:p>
          <w:p w14:paraId="4959B0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0E346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0483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2720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514ACEF8" w14:textId="77777777" w:rsidTr="00EA3AFB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DA896A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D681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2745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98FC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32DA9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9DD08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A08A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F179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D3E6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A4C69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83BC2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8D721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356</w:t>
            </w:r>
          </w:p>
          <w:p w14:paraId="10266D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2D46AD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74D6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4266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75B9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2E68D7DB" w14:textId="77777777" w:rsidTr="00EA3AFB">
        <w:trPr>
          <w:trHeight w:val="106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F2E699" w14:textId="77777777" w:rsidR="007A22A5" w:rsidRPr="00642794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541A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3404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8C27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D591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2F66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7A5A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F5F7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122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BA82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30B6C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E15E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399</w:t>
            </w:r>
          </w:p>
          <w:p w14:paraId="63FB6B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14:paraId="3F5A98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169)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A300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147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2451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14:paraId="704B5736" w14:textId="77777777" w:rsidTr="00EA3AFB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72DBAB6" w14:textId="77777777" w:rsidR="007A22A5" w:rsidRPr="00642794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0609C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5701A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5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8A2EB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6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14:paraId="6D4322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bytowski</w:t>
            </w:r>
          </w:p>
          <w:p w14:paraId="4399F3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14:paraId="041500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14:paraId="34C758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14:paraId="5E9F7D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14:paraId="27A1DB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lęborski</w:t>
            </w:r>
          </w:p>
          <w:p w14:paraId="077563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14:paraId="3D6A7B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14:paraId="390A38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14:paraId="5821CC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3B081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06-07.2015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457094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7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14:paraId="0AEE82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bytowski</w:t>
            </w:r>
          </w:p>
          <w:p w14:paraId="7B071B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14:paraId="5AA3BB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14:paraId="566571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14:paraId="0CB6F5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14:paraId="61E1DC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lęborski</w:t>
            </w:r>
          </w:p>
          <w:p w14:paraId="30DFF8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14:paraId="1B49DB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14:paraId="7B839F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14:paraId="037A58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7AE3D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22 937 850,00</w:t>
            </w:r>
          </w:p>
          <w:p w14:paraId="42817B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8"/>
            </w:r>
          </w:p>
          <w:p w14:paraId="7C5D73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1 364 600,00 – maks. 3 874 600)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9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83574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22 937 850,00</w:t>
            </w:r>
          </w:p>
          <w:p w14:paraId="25C673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14:paraId="494B2E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1 364 600,00 – maks. 3 874 600)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4504F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0AF0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19 497 172,50</w:t>
            </w:r>
          </w:p>
          <w:p w14:paraId="56B0E7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D0DC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5AE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06-07.2015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0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43576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06-08.2015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1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20407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12.2015 /</w:t>
            </w:r>
          </w:p>
          <w:p w14:paraId="5F8E47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2"/>
            </w:r>
          </w:p>
        </w:tc>
      </w:tr>
      <w:tr w:rsidR="00642794" w:rsidRPr="00642794" w14:paraId="013FCC64" w14:textId="77777777" w:rsidTr="00EA3AFB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5DA27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2F503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25B1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15E7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65AB3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0B497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18BF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8A25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CF67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C21B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0FA1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A7BB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D2A6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40CE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20FB391" w14:textId="77777777" w:rsidTr="00EA3AFB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90C66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1878D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DFEA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46D4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247EF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CBA65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D58F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CEE7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24F0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3E32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14:paraId="1C1A3291" w14:textId="77777777"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41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2A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921</w:t>
            </w:r>
          </w:p>
          <w:p w14:paraId="4AAE47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45 – </w:t>
            </w:r>
          </w:p>
          <w:p w14:paraId="1AF830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5D95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45D6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4EC6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0602C7F" w14:textId="77777777" w:rsidTr="00EA3AFB">
        <w:trPr>
          <w:trHeight w:val="19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687DE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B37BB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9DB8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C684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1E77C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8A3F2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495D2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B934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2098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90CD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301E9A" w14:textId="77777777"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12B4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479</w:t>
            </w:r>
          </w:p>
          <w:p w14:paraId="2A90CE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17 – </w:t>
            </w:r>
          </w:p>
          <w:p w14:paraId="104FD9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92)</w:t>
            </w:r>
          </w:p>
          <w:p w14:paraId="624690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2460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90D1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CBC5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61BA331" w14:textId="77777777" w:rsidTr="00EA3AFB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97F38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676C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B088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781B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BD268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1EF52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3D02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8DD2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D1A8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2ED1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1A54C0" w14:textId="77777777"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D324190" w14:textId="77777777"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09F5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60</w:t>
            </w:r>
          </w:p>
          <w:p w14:paraId="352A4D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14:paraId="32EEA0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91F1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F52D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E8B2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2674C05" w14:textId="77777777" w:rsidTr="00EA3AFB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504A7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44C1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BB17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8925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060AE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821F1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3C02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2627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8B2F2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18BC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15650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1CA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6303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B8257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F9EE91D" w14:textId="77777777" w:rsidTr="00EA3AFB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DC219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00E25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F8DB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FF51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1E0F1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DA200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099B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A93C1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18574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532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27982" w14:textId="77777777"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41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C3A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179</w:t>
            </w:r>
          </w:p>
          <w:p w14:paraId="20CF3A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74)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08A1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B361B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DB78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6369FE" w14:textId="77777777" w:rsidTr="00EA3AFB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61B3E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40ACB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2EE0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7940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8AED6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6693A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E807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76F7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07A1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C8B1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554D4E" w14:textId="77777777"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8395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82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30)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FE07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8509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DC24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E6E717D" w14:textId="77777777" w:rsidTr="00EA3AFB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E62B3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D148CB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66F0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2AAB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FF6CB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9F340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088C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EFAB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A45B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64744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CD25C7" w14:textId="77777777"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F0B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</w:t>
            </w:r>
          </w:p>
          <w:p w14:paraId="63D151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4)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3C14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BEECD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3B8B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9720A46" w14:textId="77777777" w:rsidTr="00EA3AFB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04AF9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D0EB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F6D1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D62A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33A44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D67AF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C87B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4978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B296B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4BBA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407A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9C111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293</w:t>
            </w:r>
          </w:p>
          <w:p w14:paraId="7C47E2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45)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BB49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01BB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8AD0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56DA7C" w14:textId="77777777" w:rsidTr="00EA3AFB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01073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7E45A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4424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4147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0670D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C8410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87F3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A3F9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8B1DE2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A41A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EE05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05B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A5ED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97F3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B1B0CB1" w14:textId="77777777" w:rsidTr="00EA3AFB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0881F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6DCB8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26A1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0834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DC5F3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E1BFB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7905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E7B6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5880D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378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330F3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DB19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1238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3"/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53 – </w:t>
            </w:r>
          </w:p>
          <w:p w14:paraId="0774EF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4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0AFE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DFEF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5F4CA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637D0C5" w14:textId="77777777" w:rsidTr="00EA3AFB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C2CD8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5364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4CCF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CBB7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84591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FF334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036CB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2D6E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F5B8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A6EE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29323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778D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760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34 – </w:t>
            </w:r>
          </w:p>
          <w:p w14:paraId="7E6F7EC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137)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EFE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513B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76F2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39A44B0" w14:textId="77777777" w:rsidTr="00EA3AFB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5101C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BD7AC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1BA4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8BEA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1AE77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D34D4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BB6F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B715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5CD87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C80B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5F26B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5DD3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 – </w:t>
            </w:r>
          </w:p>
          <w:p w14:paraId="389774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567B5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B1C7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460E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A3D5392" w14:textId="77777777" w:rsidTr="00EA3AFB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49EF3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6A5A8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1F05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114C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DAA7B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04431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2FF3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9AA0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1C4F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10C2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0EAEC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312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4 – </w:t>
            </w:r>
          </w:p>
          <w:p w14:paraId="02F40A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74930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E353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1539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B19EF22" w14:textId="77777777" w:rsidTr="00EA3AFB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BBE4C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4561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CB525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63A4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5BA0D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DAF7F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C12D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F45B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72F6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7318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7339F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82598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443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8 – </w:t>
            </w:r>
          </w:p>
          <w:p w14:paraId="5BB119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A40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2239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FCD2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A4274BB" w14:textId="77777777" w:rsidTr="00EA3AFB">
        <w:trPr>
          <w:trHeight w:val="67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F7D30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68828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6513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9B53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CEA5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C1D9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B0F6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F170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6A30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E079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4012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CC9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293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45)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6E28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1A99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913F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D0FFE0D" w14:textId="77777777" w:rsidTr="00EA3AFB">
        <w:trPr>
          <w:trHeight w:val="12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284E5BA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F6DE87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67BD3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5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7615D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6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14:paraId="0D3FB2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- bytowski</w:t>
            </w:r>
          </w:p>
          <w:p w14:paraId="5FAB0D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14:paraId="403E48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14:paraId="3075B8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14:paraId="2F333F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14:paraId="5C0571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lęborski</w:t>
            </w:r>
          </w:p>
          <w:p w14:paraId="57E85D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14:paraId="085B10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14:paraId="289E2D4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14:paraId="573BD7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DD994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0F171E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 / Powiatowe Urzędy Pracy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7"/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w:</w:t>
            </w:r>
          </w:p>
          <w:p w14:paraId="04EAA0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Bytowie</w:t>
            </w:r>
          </w:p>
          <w:p w14:paraId="3818DB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Chojnicach</w:t>
            </w:r>
          </w:p>
          <w:p w14:paraId="2CAD55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Człuchowie</w:t>
            </w:r>
          </w:p>
          <w:p w14:paraId="10AE20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Kościerzynie</w:t>
            </w:r>
          </w:p>
          <w:p w14:paraId="032EEF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Kwidzynie</w:t>
            </w:r>
          </w:p>
          <w:p w14:paraId="3A9F98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Lęborku</w:t>
            </w:r>
          </w:p>
          <w:p w14:paraId="17B0B2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Malborku</w:t>
            </w:r>
          </w:p>
          <w:p w14:paraId="70B672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Słupsku</w:t>
            </w:r>
          </w:p>
          <w:p w14:paraId="224F6E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Starogardzie Gd.</w:t>
            </w:r>
          </w:p>
          <w:p w14:paraId="5C5972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Sztumie (z/s w Dzierzgoniu)</w:t>
            </w:r>
          </w:p>
          <w:p w14:paraId="6E9AD5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4FD5C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29 594 263,02 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8"/>
            </w:r>
          </w:p>
          <w:p w14:paraId="46D0969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1 904 700,00 </w:t>
            </w:r>
          </w:p>
          <w:p w14:paraId="4B2E37D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– maks. 5 782 423,50)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9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721C9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29 594 263,02 </w:t>
            </w:r>
          </w:p>
          <w:p w14:paraId="7634EC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  <w:p w14:paraId="676042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1 904 700,00 </w:t>
            </w:r>
          </w:p>
          <w:p w14:paraId="72D12A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– maks. 5 782 423,50)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D4B1B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761D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25 155 123,57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5002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C2BF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02-03.2016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0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A29AB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01-04.2016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1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BABC8E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12.2016/</w:t>
            </w:r>
          </w:p>
          <w:p w14:paraId="6847944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04.2017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2"/>
            </w:r>
          </w:p>
        </w:tc>
      </w:tr>
      <w:tr w:rsidR="00642794" w:rsidRPr="00642794" w14:paraId="312572ED" w14:textId="77777777" w:rsidTr="00EA3AFB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91EA2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D195B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C687C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8B3B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B67F2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DCA05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4B45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A50D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B0A1B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DF60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8F319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E3C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069D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9CB8E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63DE15" w14:textId="77777777" w:rsidTr="00EA3AFB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B6C61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2D9371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2361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4ECE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44A1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88AC5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ECE8A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A694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A731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2F2B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ACF0EF" w14:textId="77777777"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A3D8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1 236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3"/>
            </w:r>
          </w:p>
          <w:p w14:paraId="37B241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55 – </w:t>
            </w:r>
          </w:p>
          <w:p w14:paraId="4C8055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248)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4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61EA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7AFC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63265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C6A534D" w14:textId="77777777" w:rsidTr="00EA3AFB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4BB98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1A1B9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A1EAC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B92D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90B24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B86500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B8DA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9DCF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33A6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F6F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BC3EB3" w14:textId="77777777"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BE46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329</w:t>
            </w:r>
          </w:p>
          <w:p w14:paraId="78ABF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6 – </w:t>
            </w:r>
          </w:p>
          <w:p w14:paraId="793E00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60)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A9AAF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57D8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1B0A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A9952B" w14:textId="77777777" w:rsidTr="00EA3AFB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0A9B0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E9034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93072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A81D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681EA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0FE15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8208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7E7F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E3C3F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E21F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D37EAF" w14:textId="77777777"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AFB7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48</w:t>
            </w:r>
          </w:p>
          <w:p w14:paraId="652FA2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14:paraId="6F8C9E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81F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0CD0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A150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5686556" w14:textId="77777777" w:rsidTr="00EA3AFB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CC782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2A28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75B5A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AA69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29F92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EC7CBA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1DC98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C09C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5046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B715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CA217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77258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B250C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D27F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933BED3" w14:textId="77777777" w:rsidTr="00EA3AFB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0458C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CF92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C2203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E9D08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7F093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3677A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E2FC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02B1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5A0B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8976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834FB4" w14:textId="77777777"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958A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175</w:t>
            </w:r>
          </w:p>
          <w:p w14:paraId="6D006E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55)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4AD8F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628F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26EB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CB9ACB" w14:textId="77777777" w:rsidTr="00EA3AFB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2C855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030DA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43087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D8B2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83210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3A7DE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0B97A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9C63F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9157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D0E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D1B60" w14:textId="77777777"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CFEA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43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20)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5677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C238B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AD13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758A71B" w14:textId="77777777" w:rsidTr="00EA3AFB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FE1B5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6B97E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AFFE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D444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A6649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12F5B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D033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4861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9CB73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2AB7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BBFA94" w14:textId="77777777"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88EF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</w:p>
          <w:p w14:paraId="3860DA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B7DC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8EDF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19EA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348A283" w14:textId="77777777" w:rsidTr="00EA3AFB">
        <w:trPr>
          <w:trHeight w:val="66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0F7D5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47635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BAF5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65EA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8E323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CC358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3640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5748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89EF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A59A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2A979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073C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349</w:t>
            </w:r>
          </w:p>
          <w:p w14:paraId="13AAB0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14:paraId="1650A8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6738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FAE2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DF3D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0523FC5" w14:textId="77777777" w:rsidTr="00EA3AFB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8F4B1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40807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8DC1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3E9A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6C716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EB52C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7E7A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3CC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D4B1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A9C1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CDAE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CE756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ECFF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017E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BB1E18B" w14:textId="77777777" w:rsidTr="00EA3AFB">
        <w:trPr>
          <w:trHeight w:val="56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651D9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2E00F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E76E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8DBB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C5020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8F4F3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28D6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C47F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6166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B5B2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1C87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wsparciem w Programie (RW)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415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2  141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5"/>
            </w:r>
          </w:p>
          <w:p w14:paraId="4DE430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125 – </w:t>
            </w:r>
          </w:p>
          <w:p w14:paraId="462A71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maks. 342)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6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603D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15D3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6A93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7AB76B2" w14:textId="77777777" w:rsidTr="00EA3AFB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2267A5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2F7A2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6CEB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8F96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D961B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2BC78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5A2F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D6AE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EEE1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48B5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6608F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4772E6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4AB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18 – </w:t>
            </w:r>
          </w:p>
          <w:p w14:paraId="4E6264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118)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C76F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134E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B3C5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51EEC5A" w14:textId="77777777" w:rsidTr="00EA3AFB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F545E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88AF4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B9EF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3027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366E4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D5284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1B1BA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3A79B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5CD6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AEF4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F4417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8025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116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 – </w:t>
            </w:r>
          </w:p>
          <w:p w14:paraId="563642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A32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9EB0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DFC1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F4287EB" w14:textId="77777777" w:rsidTr="00EA3AFB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5DF0F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F21D6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75DF0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DD45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8BDAA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F38A3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EEE2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715C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E9BF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552E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DFE75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BBF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247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10 – </w:t>
            </w:r>
          </w:p>
          <w:p w14:paraId="41CC3F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AE879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94B2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9961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FAB2F7" w14:textId="77777777" w:rsidTr="00EA3AFB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66531F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39AFD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1C65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6C3D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E7A59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6DB5D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9499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C9AB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C77A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B602E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A969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4F90C31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9899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870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50 – </w:t>
            </w:r>
          </w:p>
          <w:p w14:paraId="1C3375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145)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D285A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3405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C0A8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EA72D77" w14:textId="77777777" w:rsidTr="00EA3AFB">
        <w:trPr>
          <w:trHeight w:val="1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B07DD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D80E8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B202B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1F37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915C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A6B5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87516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4B8A6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0885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F761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575FE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7807CE8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8A08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349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15 – </w:t>
            </w:r>
          </w:p>
          <w:p w14:paraId="707B98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8B0E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B48E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B8E7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F03969C" w14:textId="77777777" w:rsidTr="00EA3AFB">
        <w:trPr>
          <w:trHeight w:val="16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E883D68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BA8B43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215AD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4BDDC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Powiaty:</w:t>
            </w:r>
          </w:p>
          <w:p w14:paraId="62BE03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bytowski</w:t>
            </w:r>
          </w:p>
          <w:p w14:paraId="2E8933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chojnicki</w:t>
            </w:r>
          </w:p>
          <w:p w14:paraId="608559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człuchowski</w:t>
            </w:r>
          </w:p>
          <w:p w14:paraId="76C172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kościerski</w:t>
            </w:r>
          </w:p>
          <w:p w14:paraId="76615A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kwidzyński</w:t>
            </w:r>
          </w:p>
          <w:p w14:paraId="0FCEAB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lęborski</w:t>
            </w:r>
          </w:p>
          <w:p w14:paraId="068C83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malborski</w:t>
            </w:r>
          </w:p>
          <w:p w14:paraId="57A929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słupski</w:t>
            </w:r>
          </w:p>
          <w:p w14:paraId="0F9FD3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starogardzki</w:t>
            </w:r>
          </w:p>
          <w:p w14:paraId="018FA2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sztumski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7E6539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0C6D61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Powiaty/</w:t>
            </w:r>
          </w:p>
          <w:p w14:paraId="5B47BC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Powiatowe Urzędy Pracy w:</w:t>
            </w:r>
          </w:p>
          <w:p w14:paraId="6A1EFC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Bytowie</w:t>
            </w:r>
          </w:p>
          <w:p w14:paraId="41DC47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Chojnicach</w:t>
            </w:r>
          </w:p>
          <w:p w14:paraId="3AA499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Człuchowie</w:t>
            </w:r>
          </w:p>
          <w:p w14:paraId="5794C3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Kościerzynie</w:t>
            </w:r>
          </w:p>
          <w:p w14:paraId="010D13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Kwidzynie</w:t>
            </w:r>
          </w:p>
          <w:p w14:paraId="6DA7C2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Lęborku</w:t>
            </w:r>
          </w:p>
          <w:p w14:paraId="57D8FE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Malborku</w:t>
            </w:r>
          </w:p>
          <w:p w14:paraId="3AA54B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Słupsku</w:t>
            </w:r>
          </w:p>
          <w:p w14:paraId="725EA3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Starogardzie Gd.</w:t>
            </w:r>
          </w:p>
          <w:p w14:paraId="33A04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Sztumie (z/s w Dzierzgoniu)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75276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76 873 161,13 PLN</w:t>
            </w:r>
          </w:p>
          <w:p w14:paraId="219A0C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3 473 193,60 PLN – maks.  13 646 712,50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DE18D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76 873 161,13 PLN</w:t>
            </w:r>
          </w:p>
          <w:p w14:paraId="40FAFA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3 473 193,60 PLN – maks.  13 646 712,50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774FF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7D16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65 342 186,96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F6D4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70950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F125C8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01–02.2017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E73795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53948224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B5D6E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0356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2412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E060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5E236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25016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743B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24FB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E1C8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DE7D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8A59E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8E7F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D8974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312CE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02CF40F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51925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6715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A535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FB7C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2D11D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B745A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9AF23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011F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92134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E91B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D0CC05" w14:textId="77777777"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B2FE9CF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2965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3078</w:t>
            </w:r>
          </w:p>
          <w:p w14:paraId="1731F9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65 – maks. 480)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F7EE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F40D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C53FC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F7EC328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9BCED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5A334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6E98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D90D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CE77A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751B2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3E48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749A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574C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2499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1087A0" w14:textId="77777777"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482FE149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E297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796</w:t>
            </w:r>
          </w:p>
          <w:p w14:paraId="62D6CA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10 – maks. 157)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044B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F8CBC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AEDDC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ECF520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11A14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865398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5B9E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C9FA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E958A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9FDF1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E283B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7EE3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F075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C34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0E08A5" w14:textId="77777777"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6E91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</w:t>
            </w:r>
          </w:p>
          <w:p w14:paraId="5FCE33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3 – maks. 20)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ABEF5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0871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E7F69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DE562F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848B6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E5439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5EC8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495A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82A62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D171B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9802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95B4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4AD0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23ED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4E036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E65C0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764E31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69AB5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F6B2D2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9D2A6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70AF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1315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330E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2BE16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17742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36A0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BF8C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83CC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D9D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907770" w14:textId="77777777"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042E134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C62F6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467</w:t>
            </w:r>
          </w:p>
          <w:p w14:paraId="6E146B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150)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6D6F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5D9B3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19484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99CC15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E36F2C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0BFFD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622B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29C6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AC043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CEAF0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C0FA4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1C7B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BE62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CF81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AA68F9" w14:textId="77777777"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789F572" w14:textId="77777777"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99D9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14:paraId="734745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54 )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537F9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53086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75CF2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BE74AC4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37409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B493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84CE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E4FF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02FF1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A5AFF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0642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3602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14AD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45B7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1FD6A" w14:textId="77777777"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B395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16 </w:t>
            </w:r>
          </w:p>
          <w:p w14:paraId="2E8813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6)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6B756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83245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16F5F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A45FBC2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2C1DF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8661A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5C09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DB92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7989F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51E23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414C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1672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33E7D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517A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D522E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A86D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1026 </w:t>
            </w:r>
          </w:p>
          <w:p w14:paraId="4D6C7E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24 – maks. 160)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64F8B4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9F939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EEBFE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13E753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9D8035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04ED7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176F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1BCB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E52FC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0B718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4451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0042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0CEA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9D94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9705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08CAC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E57D4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89231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2F7B5F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9E16F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E319C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61D0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7B13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D9E69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132BE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C997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B70A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0A73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F3BA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3B754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B0FA99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EAF766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5204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185 – maks. 782)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21FE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2FB38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080E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376C4A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9CB6B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1B58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2249F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7B2E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8BB00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9001A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0FE7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28AE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C287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D90D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F4C45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F1D82F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362882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1855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31 – maks. 352)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BCB07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CB53C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5A8F4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10C5194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42100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D6D986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7CD3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B7A5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35CCA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9C3F3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4F9B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089C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65C0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9557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5D7F0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DFA5A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307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7 – maks. 51)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4E3F88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C11C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78817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C1F883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A28B4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C728C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74DE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8688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31EC7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EC6F8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3F765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ABD1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5A167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1199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33FF7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B2FF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447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20 – maks. 68)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CB42F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D4AE5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31D4E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FD9847" w14:textId="77777777" w:rsidTr="00EA3AFB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679BD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7D1A62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DFD7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6E23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A5326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3057F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F3DF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C9DE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5D5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E16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71DA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6298FFD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9C6840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2280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80 – maks. 500)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5824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6E1D3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64898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36C446" w14:textId="77777777" w:rsidTr="00EA3AFB">
        <w:trPr>
          <w:trHeight w:val="16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C7A7B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79319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6FD3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0E12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DA2B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BAC1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908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A1D1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F751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FABE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6C755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14:paraId="17DF15A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4E693A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1026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24 – maks. 160)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27D3C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531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73D17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8602CD" w14:textId="77777777" w:rsidTr="00EA3AFB">
        <w:trPr>
          <w:trHeight w:val="1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814A4AB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AFE1BE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1810F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F4F10B0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Powiaty:</w:t>
            </w:r>
          </w:p>
          <w:p w14:paraId="073FF720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bytowski</w:t>
            </w:r>
          </w:p>
          <w:p w14:paraId="3BF8292B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chojnicki</w:t>
            </w:r>
          </w:p>
          <w:p w14:paraId="3A502658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człuchowski</w:t>
            </w:r>
          </w:p>
          <w:p w14:paraId="2FDBE200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kościerski</w:t>
            </w:r>
          </w:p>
          <w:p w14:paraId="2179E049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kwidzyński</w:t>
            </w:r>
          </w:p>
          <w:p w14:paraId="5B9E1288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lęborski</w:t>
            </w:r>
          </w:p>
          <w:p w14:paraId="5A39C638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malborski</w:t>
            </w:r>
          </w:p>
          <w:p w14:paraId="757631E0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słupski</w:t>
            </w:r>
          </w:p>
          <w:p w14:paraId="52644EEB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starogardzki</w:t>
            </w:r>
          </w:p>
          <w:p w14:paraId="6D34609D" w14:textId="77777777"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sztumski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0D6B5F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6B420E0B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 / Powiatowe Urzędy Pracy w:</w:t>
            </w:r>
          </w:p>
          <w:p w14:paraId="60219D8D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Bytowie</w:t>
            </w:r>
          </w:p>
          <w:p w14:paraId="04A6173F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Chojnicach</w:t>
            </w:r>
          </w:p>
          <w:p w14:paraId="72D68A60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Człuchowie</w:t>
            </w:r>
          </w:p>
          <w:p w14:paraId="2B877173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Kościerzynie</w:t>
            </w:r>
          </w:p>
          <w:p w14:paraId="061803E6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Kwidzynie</w:t>
            </w:r>
          </w:p>
          <w:p w14:paraId="625A4E18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Lęborku</w:t>
            </w:r>
          </w:p>
          <w:p w14:paraId="3D72C9C2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Malborku</w:t>
            </w:r>
          </w:p>
          <w:p w14:paraId="77B2E58C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Słupsku</w:t>
            </w:r>
          </w:p>
          <w:p w14:paraId="251D3667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- Starogardzie Gd.</w:t>
            </w:r>
          </w:p>
          <w:p w14:paraId="6CBCE1B6" w14:textId="77777777"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Sztumie (z/s w Dzierzgoniu)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52BEA3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35 145 695,50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7"/>
            </w:r>
          </w:p>
          <w:p w14:paraId="20C53D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(min. 1 610 844,30 PLN – </w:t>
            </w:r>
          </w:p>
          <w:p w14:paraId="49E020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maks. 5 595 943,60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65A684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35 145 695,50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8"/>
            </w:r>
          </w:p>
          <w:p w14:paraId="455F2E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(min. 1 610 844,30 PLN – </w:t>
            </w:r>
          </w:p>
          <w:p w14:paraId="6F75B2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maks. 5 595 943,60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14487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0D0F78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29 873 841,17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9"/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14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A86E43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01-02.2019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3EEA4D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01-02.2019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535C9A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2DE0B1E2" w14:textId="77777777" w:rsidTr="00EA3AFB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F266B55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3FF0753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6CCC6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8E4ED1B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016916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379B8E6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65B31B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3413B7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1893FF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00BBE5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54AA1F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vAlign w:val="center"/>
          </w:tcPr>
          <w:p w14:paraId="220F43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EABBAC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D29F67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C38D6D" w14:textId="77777777" w:rsidTr="00EA3AFB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014FA9A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FDEB51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7DD546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9F26052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626635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062632D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0279721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81BC71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CB156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A5D10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5EF960" w14:textId="77777777"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91AC96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1655</w:t>
            </w: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br/>
              <w:t>(min. 90 – maks. 287)</w:t>
            </w:r>
          </w:p>
        </w:tc>
        <w:tc>
          <w:tcPr>
            <w:tcW w:w="284" w:type="pct"/>
            <w:vMerge/>
            <w:vAlign w:val="center"/>
          </w:tcPr>
          <w:p w14:paraId="3496A40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2204AF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BE96B3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97EF46" w14:textId="77777777" w:rsidTr="00EA3AFB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D156418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8ADA9D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95A3F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6359A07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4162D6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07D4BC1F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0741B23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7E5F210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283E2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8987F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6E264A" w14:textId="77777777"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BFB908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lastRenderedPageBreak/>
              <w:t>650</w:t>
            </w:r>
          </w:p>
          <w:p w14:paraId="772A1AB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(min. 30 – maks. 120)</w:t>
            </w:r>
          </w:p>
        </w:tc>
        <w:tc>
          <w:tcPr>
            <w:tcW w:w="284" w:type="pct"/>
            <w:vMerge/>
            <w:vAlign w:val="center"/>
          </w:tcPr>
          <w:p w14:paraId="254F717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3BFADE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1B7E62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9AD5A58" w14:textId="77777777" w:rsidTr="00EA3AFB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1C33CC7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9FF6A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6B0D9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9835907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6EFB60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3CA550C6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D189F3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4A0A7F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4257B3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99889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2D806" w14:textId="77777777"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56369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119</w:t>
            </w:r>
          </w:p>
          <w:p w14:paraId="6C794BF1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(min. 4 – maks. 23)</w:t>
            </w:r>
          </w:p>
        </w:tc>
        <w:tc>
          <w:tcPr>
            <w:tcW w:w="284" w:type="pct"/>
            <w:vMerge/>
            <w:vAlign w:val="center"/>
          </w:tcPr>
          <w:p w14:paraId="04635DE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31547F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1277D18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E0E7C9D" w14:textId="77777777" w:rsidTr="00EA3AFB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A6FADF3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970FDC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EC54F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28CA922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394148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18847DF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DE0B2E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03B7F9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59B79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87E2C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897D9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vAlign w:val="center"/>
          </w:tcPr>
          <w:p w14:paraId="64A4619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1401C2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638485D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A3CF43" w14:textId="77777777" w:rsidTr="00EA3AFB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CCF7D22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F0062F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4CE22B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B995821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64D6A0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18D3CADC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01A2C0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7187ED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1C68D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92551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B55EE4" w14:textId="77777777" w:rsidR="007A22A5" w:rsidRPr="00642794" w:rsidRDefault="007A22A5" w:rsidP="007A22A5">
            <w:pPr>
              <w:numPr>
                <w:ilvl w:val="0"/>
                <w:numId w:val="48"/>
              </w:numPr>
              <w:spacing w:after="0" w:line="240" w:lineRule="auto"/>
              <w:ind w:left="256" w:hanging="256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6292C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136</w:t>
            </w:r>
          </w:p>
          <w:p w14:paraId="4B663661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(0 – maks. 54)</w:t>
            </w:r>
          </w:p>
        </w:tc>
        <w:tc>
          <w:tcPr>
            <w:tcW w:w="284" w:type="pct"/>
            <w:vMerge/>
            <w:vAlign w:val="center"/>
          </w:tcPr>
          <w:p w14:paraId="2B41065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89C64E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22D71DE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4B0E4B" w14:textId="77777777" w:rsidTr="00EA3AFB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452FFB9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F2959D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0693E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0876FE7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26DCD4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00D6B515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7ED92C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0241C2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458FD4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64F86E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B2E139" w14:textId="77777777" w:rsidR="007A22A5" w:rsidRPr="00642794" w:rsidRDefault="007A22A5" w:rsidP="007A22A5">
            <w:pPr>
              <w:numPr>
                <w:ilvl w:val="0"/>
                <w:numId w:val="48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77236B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(0 – maks. 10)</w:t>
            </w:r>
          </w:p>
        </w:tc>
        <w:tc>
          <w:tcPr>
            <w:tcW w:w="284" w:type="pct"/>
            <w:vMerge/>
            <w:vAlign w:val="center"/>
          </w:tcPr>
          <w:p w14:paraId="4B96A64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6D76970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98E186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2EA996" w14:textId="77777777" w:rsidTr="00EA3AFB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69703C38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1C31C8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52ABF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3F095FD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4FB6E8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36F6A57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F36EE9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96C1CA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39502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68AC0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05E61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9439E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7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(0</w:t>
            </w:r>
            <w:r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– maks. 2)</w:t>
            </w:r>
          </w:p>
        </w:tc>
        <w:tc>
          <w:tcPr>
            <w:tcW w:w="284" w:type="pct"/>
            <w:vMerge/>
            <w:vAlign w:val="center"/>
          </w:tcPr>
          <w:p w14:paraId="0883EB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7FCC4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7063BB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D0F7FE3" w14:textId="77777777" w:rsidTr="00EA3AFB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A2CB6DB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06FE7D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01D2B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A12CB70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3E1376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0BC1B37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10E0AD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2C369B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DBBA2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7262FA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35DB3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288A9A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518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16 – maks. 107)</w:t>
            </w:r>
          </w:p>
        </w:tc>
        <w:tc>
          <w:tcPr>
            <w:tcW w:w="284" w:type="pct"/>
            <w:vMerge/>
            <w:vAlign w:val="center"/>
          </w:tcPr>
          <w:p w14:paraId="315A0ED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66F7055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2D95F61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7B74C77" w14:textId="77777777" w:rsidTr="00EA3AFB">
        <w:trPr>
          <w:trHeight w:val="135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06AA2101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7C0C87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49D6E0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3738BAD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12C23E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40F2AE61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918900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7E59959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4DCC74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7A9F0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A88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30CEBCD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062F688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63C92C5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FBF3AEE" w14:textId="77777777" w:rsidTr="00EA3AFB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0DFD4DEC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9A2FE4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D027F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3EFAAA8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0C72CE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2B659B1D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73FC82D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9358EF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6BA473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434AC6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A5353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AF8156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5A5C7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2926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129 – maks. 437)</w:t>
            </w:r>
          </w:p>
        </w:tc>
        <w:tc>
          <w:tcPr>
            <w:tcW w:w="284" w:type="pct"/>
            <w:vMerge/>
            <w:vAlign w:val="center"/>
          </w:tcPr>
          <w:p w14:paraId="4799728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64CC961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17A5D3E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DDDD880" w14:textId="77777777" w:rsidTr="00EA3AFB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6449985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0C274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7EEC31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63BABB2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7A3695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1B0B337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7C263E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1780531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0FF70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27C16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668F3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62912E6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AE4EAE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1471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68 – maks. 240)</w:t>
            </w:r>
          </w:p>
        </w:tc>
        <w:tc>
          <w:tcPr>
            <w:tcW w:w="284" w:type="pct"/>
            <w:vMerge/>
            <w:vAlign w:val="center"/>
          </w:tcPr>
          <w:p w14:paraId="180D4F9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51B225F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A669E9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3C5FF4" w14:textId="77777777" w:rsidTr="00EA3AFB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2C76658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6ADE82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8B004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39AFEF0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1C3329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71D2F90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5A7CB2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129296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32527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35751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F07EC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3D1A9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313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11 – maks. 49)</w:t>
            </w:r>
          </w:p>
        </w:tc>
        <w:tc>
          <w:tcPr>
            <w:tcW w:w="284" w:type="pct"/>
            <w:vMerge/>
            <w:vAlign w:val="center"/>
          </w:tcPr>
          <w:p w14:paraId="6331314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13D1DC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0AC4E1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736789" w14:textId="77777777" w:rsidTr="00EA3AFB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03A1C2A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05728F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4ACA43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C7BF91B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4B106C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501BA553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FA24F4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0C8F0E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7CE7C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791B9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86A71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3EDCC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253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5 – maks. 50)</w:t>
            </w:r>
          </w:p>
        </w:tc>
        <w:tc>
          <w:tcPr>
            <w:tcW w:w="284" w:type="pct"/>
            <w:vMerge/>
            <w:vAlign w:val="center"/>
          </w:tcPr>
          <w:p w14:paraId="1B8694E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50B746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37D716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D73D1BB" w14:textId="77777777" w:rsidTr="00EA3AFB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C57CFC2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6FCA08E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34C4BE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7AD7433C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2F3B53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11FC558A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86A59E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4308242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A5EA9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0C93D7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C717D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14:paraId="56E9775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93B984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1256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25 – maks. 300)</w:t>
            </w:r>
          </w:p>
        </w:tc>
        <w:tc>
          <w:tcPr>
            <w:tcW w:w="284" w:type="pct"/>
            <w:vMerge/>
            <w:vAlign w:val="center"/>
          </w:tcPr>
          <w:p w14:paraId="1F40DB4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62973A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F46E2B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901E47F" w14:textId="77777777" w:rsidTr="00EA3AFB">
        <w:trPr>
          <w:trHeight w:val="16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1D192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1916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C03DB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AFD627C" w14:textId="77777777"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45B80D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40FA5579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EADD4C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4DC8BD9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91F42B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F5065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61A0C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6136E0" w14:textId="77777777"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518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16 – maks. 107)</w:t>
            </w:r>
          </w:p>
        </w:tc>
        <w:tc>
          <w:tcPr>
            <w:tcW w:w="284" w:type="pct"/>
            <w:vMerge/>
            <w:vAlign w:val="center"/>
          </w:tcPr>
          <w:p w14:paraId="028307A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7C8F75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3C6B45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0802DA7" w14:textId="77777777" w:rsidTr="00EA3AFB">
        <w:trPr>
          <w:trHeight w:val="11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8A7A318" w14:textId="77777777" w:rsidR="007A22A5" w:rsidRPr="00642794" w:rsidDel="0026066B" w:rsidRDefault="007A22A5" w:rsidP="003236C1">
            <w:pPr>
              <w:pStyle w:val="Akapitzlist"/>
              <w:keepNext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228AA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D11C3B7" w14:textId="77777777" w:rsidR="007A22A5" w:rsidRPr="00642794" w:rsidRDefault="007A22A5" w:rsidP="007A22A5">
            <w:pPr>
              <w:pStyle w:val="Akapitzlist"/>
              <w:keepNext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Zintegrowana Inwestycja </w:t>
            </w:r>
          </w:p>
          <w:p w14:paraId="3D8E2663" w14:textId="77777777" w:rsidR="007A22A5" w:rsidRPr="00642794" w:rsidRDefault="007A22A5" w:rsidP="007A22A5">
            <w:pPr>
              <w:pStyle w:val="Akapitzlist"/>
              <w:keepNext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Talenty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16374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2F85290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283C6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346C08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F86F1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9 494 850,00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6EF57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9 494 850,00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70D9E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9302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8 070 622,50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12D4FB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39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31AB5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2B54E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478D37F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6443D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8BB0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F0A2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9F9F6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EB2E0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F4CFD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B245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1461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E6C4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FF26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7197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7BDF4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4733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F82B9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1F15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3B94D3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56753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DAD2A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CF78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3C82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878B6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9F9D5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7E5C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A86A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0925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E905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56D2D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BA11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F2F87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6C92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379A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BDDAB7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C94C6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83E4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CFC2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6A45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0E7BD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568E5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4571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1839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606C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3B02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EE69D2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5E62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00201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85A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8170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2868AA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7C86D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4E5A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EDCE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066C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C7EBD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53404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9DDA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C1059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0173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B93E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96DF8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ECB2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95A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F7E81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3DBA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D710C4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44030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34B8A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9D80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658B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B985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DEC8E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1927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15F08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BA0C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8C6A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E27A92" w14:textId="77777777"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8531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847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8C4F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D169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6F833DC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AADBC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BE8AC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DEEF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98C6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4FDFA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E8B8C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A17D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4652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4E18E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2D7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C171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B3167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552D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C02F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7C72376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EA2FD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3A89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AB5C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0F40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231E3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EEEA2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E14E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9ED2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FA01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1658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6F677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6A01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CC0F1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FE29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17E5D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420BAF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DA83E5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6D16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0EC0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0D3E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A22FF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BC2E7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F24A1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64BA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4213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80D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237945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F049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4909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F32F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7763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BFC655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C7317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C048B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B262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8185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5EB98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A3AE3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40F7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61CC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EC16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0D5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9FF326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3FC8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0286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BFABD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5695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004358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28613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25D5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8889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0313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CFFEC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113D1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5688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CA4B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BC8E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B6B8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DF65E7" w14:textId="77777777"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54A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2831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DF365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8373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78B7190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2455F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01E9A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6C68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EB4A1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7870E1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33403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73AD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D150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07E6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125D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2F8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29BB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142D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2D2F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8715525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90A07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68D87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4407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CF20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81880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EFEC3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9F8B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C9B4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1A07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90CD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3481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15919C5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82E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D67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C97D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D737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1C0359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DC541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91F20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AFEFF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9480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30B73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955FC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2C561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3CDD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F932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1B34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C0B26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1289064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C31B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0E55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031F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D825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7AFC85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B910E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CB124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8971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D72C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7D906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BD9F0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2EB4B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CA4B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BC954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B68D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5A362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DD2C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0D5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F3D4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2481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1C9834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366E3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2FA7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02E1A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B126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E2FDF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DA831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7EF5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9AC7DE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67D3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1F21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AC56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objętych wsparciem w Programie </w:t>
            </w:r>
          </w:p>
          <w:p w14:paraId="2D52FF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2241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40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A3D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938F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E256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B89C3D4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07F5D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6EB86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A63B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516A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D8135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0E9DE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0A80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DFC7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ED6E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A782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5366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91C6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87FAF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56BFF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2E55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C395F6B" w14:textId="77777777" w:rsidTr="00EA3AFB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2A89C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F4C1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BFAB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2760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B5BB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F721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DD0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F52B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9F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A287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426AD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130ABB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BAFF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D719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EA8E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5F1F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E5B422" w14:textId="77777777" w:rsidTr="00EA3AFB">
        <w:trPr>
          <w:trHeight w:val="11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00E7B70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6A2634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EC7BB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F6042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6AF58B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68ED91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CEE83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54393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C6C9D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DDF70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E6C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9A6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B13B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24751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5038A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36F2F089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3C4F7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AC0B31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A42C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4000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858AC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CDE36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EB95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FC2DD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AC21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8D11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D7B1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6ECAEF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5349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3CAB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9EBE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BDFA145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027B2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3A862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38F5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21F6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90970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A235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86922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5A55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9238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BE9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589E79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6C467C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CE96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B6E09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6794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C767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D5C0D5C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D3AB1B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C1088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7038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2B8F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11E93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D02A7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9F228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1A3F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0EA4E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D89D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236142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D56F6EC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4B7C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ED45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961F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356B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DB5B54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794EA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CA1F8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4292C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985C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20E79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04E02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B1DE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B87B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D75F3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05CA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47433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B2AA24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A0E1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0904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50C67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7DC41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279443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4B5AA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6E1171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400B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154D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438AA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CE5A0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3E7C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3422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1A1BE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AE02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A3CE0F" w14:textId="77777777"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24E7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C649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FF63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A3E2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34E672E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6F9A9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8B75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32B0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B4BF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72ED8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B3321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99F8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E9E8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C79DF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9131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501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3EAED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A8F3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97F9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38C196D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D8FCF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6D84D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8E3F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2C43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91361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797B1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70DD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EB69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280D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8797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C58C05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F99642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A2DD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52A2B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CE78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EF18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C2DDAB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0B8618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819C4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5456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7E0A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F5FF9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FF3CF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7636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0331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7E05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98C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B69EE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05B9E96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DFB3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E82C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11E5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8F33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40A4A6F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BECAC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751B9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B042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F9CF7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599F1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DE249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1802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1E55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C92C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BF2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FA677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452137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C1E6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BBF7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01BD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CA54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CDF52F7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D6531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3DD61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4A46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6D84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D8072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3ABB5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6393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25BB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9AD5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03C8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420014" w14:textId="77777777"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09E7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F99E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D35FD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B5CA9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6858029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7EA1C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1207A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BD0E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F271D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80613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C262F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F439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52F7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E638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1E56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3D6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9F0C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9D13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03EC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A3406D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9248C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FF211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A509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5F03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40DB0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C392C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69B9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FA3E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30CA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CAC0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B658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55B2A41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4DDB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45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DB38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F185D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CA5E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2BC9C3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BEB75A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0D829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85910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E3E9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1862C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37010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4637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9B8F2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30DB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5469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67952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45D2AC1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202E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3AE00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5D86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EC95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43F318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E80CA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3AB2E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EDCC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D074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0016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0758E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D738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3AEC7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3744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5A37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0FA8C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C9AE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3D51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6796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F864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42E9A4A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D1BF4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A2EA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1640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262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75545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D579F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8942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D827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5F12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45B3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8AA3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2CA7793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E12B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5D6A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BFEB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CD0B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33D2F04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E1E02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661E94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3F14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0F8A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F3A3C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823D3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73F7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D9E6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60ED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89B8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5118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FD76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B32C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EACB2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402E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44071A" w14:textId="77777777" w:rsidTr="00EA3AFB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418DA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E3703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55E6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6726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4D91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C3F9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3EA4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4197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5A60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4620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6BAA0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5465AF0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F837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7C87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6E72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3368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3E9C64F" w14:textId="77777777" w:rsidTr="00EA3AFB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7D117C8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B8A3B5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113FA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68C8E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593E4C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60D2F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02E9B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A4286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52410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39DB0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82FF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3CF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EC15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D076B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0AD50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62C5A023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69971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D7529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88F6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5420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564F9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DD133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9F54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76E55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490B4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437A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CD4D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F2B79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D13A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C7B7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E914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02FFF4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9D4CC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978E5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3C78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F4DD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AD6A2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71693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15E8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75BB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A82F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43FA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F6AB08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10C163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BE15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3F32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766F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A437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3A282B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22009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7D8F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FACC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7AB4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45FF9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0F439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5C7E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7CE6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193E47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B050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E7327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63947A5B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26D1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2F7B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A0CC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CA0B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E3DF664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23FC3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8FE14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C196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C765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F8424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B8139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787C6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C7D52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48D66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558E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3651FA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03F3967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E071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776E6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7F1D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A926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EE2EEF5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224CF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EF9CA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58EB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435F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4B30A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396D9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2369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9452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267A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3AB1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BF0F31" w14:textId="77777777"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B6A0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3337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E9CA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FDB3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D7FBEC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F5F13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32A3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B7DA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3593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35DAB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B8563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3446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892E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C3E6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7616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53A6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2D4B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C4D0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7447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F2A4057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E859E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3CE1CE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38B5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A222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60704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63EB4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8E62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5BA0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1F3B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3864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81A9E7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155FF14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86C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A3251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5E5C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1C6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24841D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F3246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4C8FC6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87EC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76EF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7CB56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EBB9D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9307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A526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B0ED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9902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008C70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E186C2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FA92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CF38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C04A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F438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CDE159F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ED04F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E3FC3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5013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F641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A2A0C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A2E6B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1E302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ECAF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188C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4D5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E2F759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237BD9D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7217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430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04B8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1A81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F41D06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F06D2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897970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A89D4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985E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45DBB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AF295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4B18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FDE8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5C5DB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75CA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E94DF5" w14:textId="77777777"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6080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13644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9FEC8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E6A741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2908881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0A4F7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974B5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3325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2E82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54348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141B4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B9C7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14CD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111B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4CA5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2E3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9BB58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39AF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6FFE8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982B41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D1A1A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32F64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1E08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29F49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799E7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65BA9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8299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3548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39C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A4FC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780BE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86E50E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2169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E01C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C21B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AB4C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100577B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C042E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CD2FC5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279B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90ED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1F7F6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0BC3A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21ED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99B9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7700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4B65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7CC06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4BED45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91CC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C5D21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D2A8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8DFB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D6489E8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28FC4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61F2A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8A79F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8BC0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95698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A333F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0BD3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FB61A1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1404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0AFB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6DDB1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7B51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F872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4886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053E4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38E7D7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0B45A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7CCF2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239B5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0BAE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B333A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76B2D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B181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C796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F2B8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1E2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75D68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5AB3396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AF02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4DA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354A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8173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9DED502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423042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62952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0186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8D4F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83DD1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69D59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90BA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622B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1FC1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5DAE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4F52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3EB6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F9E4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CF10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AFC9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F8CCB4" w14:textId="77777777" w:rsidTr="00EA3AFB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9E856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703B1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980B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0D138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B3ED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65D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6F50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8074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03567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1974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9E732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69B3A81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44FB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82D2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C9B3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F166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00F2260" w14:textId="77777777" w:rsidTr="00EA3AFB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8D1CAD1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35E7AF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A9FEA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3EDBD3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62807D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765CBE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5EF589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CB9B9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C159E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7467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ACC2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50F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3F64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410A8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E20EC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6BC5DFBC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A690C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0DA65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B450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7565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CB684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1173A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3823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BC986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D3480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4276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D2E3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77F6A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33AA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109C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51CA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86A6D2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2522C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B3693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5D8E6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1C50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249E1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76357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3114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E131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3FC1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EFA2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2A54F4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7B09CD3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126F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6F3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BAA1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DACA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A89A1EE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BAAC6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754E7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4F79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02858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AC849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0AB4C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69794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3A06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113B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2E04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7FB936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FF1208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7A12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2072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D0A3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2B5C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E49F5F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D15D6B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9DC021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4979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C476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D137F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02142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FE61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DD5F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A1BF0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2B30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EEF76E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3972BA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16B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432B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EFE0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78AF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63C0B4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C2D36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360D9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B3F9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6B0A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97881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EFA9F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FCE15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286B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9E3B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669F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0F07AB" w14:textId="77777777"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A622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7470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1A8D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B713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9D4BA0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E49C8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55801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1EFF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47CC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C826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1529F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9BB1A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03BE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B0F3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84A5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C597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4DC8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508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2D22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3ADEEE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6AE64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B122C7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415B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7251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5BBBF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EBC51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967C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397A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22F3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E6E3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B69AA9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 xml:space="preserve">bezrobotnymi) objętych wsparciem w Programie </w:t>
            </w:r>
          </w:p>
          <w:p w14:paraId="505807B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C7B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30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7A7D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2658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0EC8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A889209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87249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94277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BB2C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AC67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112E2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C88CD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3CAE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DED12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EE1E3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0A00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B44EF4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E45B35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FEF6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A56199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2042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AA76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2B8C48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5709A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1965B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5F08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E811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D0180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D9A8B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DB15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E5A6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2D8D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AC20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6EBF41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53ABE6B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01E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B85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DA56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475F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96463E2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B1913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1D4D9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3571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6119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C115E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151D0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CB89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7700E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6B1D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5A60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462E3C" w14:textId="77777777"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68734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1AA5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5487F5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94A10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A438FC4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58C9D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4416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2B53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3C67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C4C1D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F24B9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EE65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AAE65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7B63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A197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B9F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A1B8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1FD7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A287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A919F9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EF218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E705C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D557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96D3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939E9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DAD38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552F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139E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A413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28B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FE1FA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410994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D492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053F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6877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AB6E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651798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5642F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53F1F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75A0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8F32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A7EC8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CEB2C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21BE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8BEB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E4AF5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680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0C6E4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BF0ADE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4B81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A5BA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F100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A03D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9348FDD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46FAD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3129F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71E9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13DC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A04AA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FFC2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0CD3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10AC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C774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DEF2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01AA1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E730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486A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1AB5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B650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9192FB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7FF9F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A522B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30AF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C3E6D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67B83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B6141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1604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AEC9B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7C8A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DE27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E5B7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5157FAB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3901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FEB4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6175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F852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B13BD4B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C074F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53C9A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6CB0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B2DF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B4606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8640B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2680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161F2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B733E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4EF8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B2D41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7FF3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B1A5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3191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AE26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A931F9C" w14:textId="77777777" w:rsidTr="00EA3AFB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51EE3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2D8E1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B048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E092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6D86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C3A6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E9B6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04E2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669A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351C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E61E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4B1F943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8506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5729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D290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ECA5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FF79F3" w14:textId="77777777" w:rsidTr="00EA3AFB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9309BC9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8D5280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46CEB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System wsparcia zatrudnienia dla Miasta Gdyni i obszaru ZIT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9599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731E5C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(IP-ZIT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6ED7F1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6D57F8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2E88A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1 539 000,00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E2595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1 539 000,00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2F2FF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4EFD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1 308 150,00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E81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7824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22C2E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03/04.</w:t>
            </w:r>
          </w:p>
          <w:p w14:paraId="13FFA4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14988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38F57AF4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FF60FA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C46D1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99CD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7C89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AA2C7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1BE56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09E6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CE694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D79A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3F55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BCED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30F986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FA1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03DF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ACB0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56ECA0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C7AC6D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2A3A8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8136D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573D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9F1C5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B20D7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09F5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1ECF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19F5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FA9E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95523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C63D7E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5EE8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039A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49605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0170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0155C92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C0818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35015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821B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758C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593DA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4242F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47F5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9113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AA86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E602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058CDE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8FA152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0AB1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39A2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2DBA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94FA9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AC5FC91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8D28C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61342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1B87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359B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68A9B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E8397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64D1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D800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8A58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6823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3214D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4AC15C9E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0AE4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7EBF6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551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FBCB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0392FC9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772E0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2CA25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5CFC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5C62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34544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36E54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9E59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D939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71B07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8C44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2A49CA" w14:textId="77777777"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5DA0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EAD6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3221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491F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51B9D1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EAE16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D4F1E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51CE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7E9B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E10EA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9F176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F61E0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DE18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7069F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9DDE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800A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11E1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0568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73F3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7100F8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52368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101D9D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0E07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4005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B1AAB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92041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7CAA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A7DD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4DB29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C5D7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E83B2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F3F2AB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5598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D2C0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3FBA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EEE5C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30D4AB9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3ED50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7F4A7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5826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DBE8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56D08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2F881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9C99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CC3D1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3748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E4FE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FC21AB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68A46D5E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049D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71EA0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EDA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3CAB8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B374E13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FF8727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4D636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EC3F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3A3D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76717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8EDFE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3784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F4246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25AA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0DF9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1D5EDC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2CCEF2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FF34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897A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2F63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FF0A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C45D7CF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BAF8E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ECADF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DB69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5CBC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CB960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EC96F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CCE2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11E0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CE96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6F31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C4B5D7" w14:textId="77777777"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80CD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6308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4A4C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62CC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F1772D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74EE8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6EE773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608D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23AE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7ECE8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68E88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51DFB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A43C01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2C37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675A5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1CB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EFBA9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B32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FF60A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049927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75EBD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E55F9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8FE3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1AEE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132D1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59694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CD04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37DC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0940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00BE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8C707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1C3F80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0DDF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3AB6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85AB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1CB2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6D8127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74260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8E2B25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BE192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C22D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F517F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48B99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91BE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4469D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9D47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BBB7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86496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DB9B9E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1E68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E9FBB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F967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F497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6CC54E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00930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164A6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731A5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A881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9804B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9D3EE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27D27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6C00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58DD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407A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A19EF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5D2B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518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7A3F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EC61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DB6D9B3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DA05E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2103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99A3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18F1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004AC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E5FF0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9013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5375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BCC5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E1C4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3823A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3BC395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EFEA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084B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236C6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586F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9368D3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CA779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5B250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A8BF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BD29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6DBCF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9ABB9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FA19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A30F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8586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94C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A8CF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EFFA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45DDE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26FC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B77F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3D4DFB" w14:textId="77777777" w:rsidTr="00EA3AFB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294DD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9B9C6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CCD6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47B23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D47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EE20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70A0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C34D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7BF8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F349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4710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644489F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6E30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5816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76E3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0CB9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F2EEA97" w14:textId="77777777" w:rsidTr="00EA3AFB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5E55CB1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B21C93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A3137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 szerokie wody kariery. Gdynia i Sopot (I)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D36476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Sopot pełniące funkcję Instytucji Pośredniczącej w ramach mechanizmu ZIT </w:t>
            </w:r>
          </w:p>
          <w:p w14:paraId="765E20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40DA4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02.2017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6A7430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687F1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1 444 000,00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851B05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1 444 000,00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0E784F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E43B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1 227 400,00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3A2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089D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982CD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04/05.</w:t>
            </w:r>
          </w:p>
          <w:p w14:paraId="3A2292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B6A7C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11.2018</w:t>
            </w:r>
          </w:p>
        </w:tc>
      </w:tr>
      <w:tr w:rsidR="00642794" w:rsidRPr="00642794" w14:paraId="32B5EB30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5EA762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C475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DFE2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379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B8C48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FCC4B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8144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3D6F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F0CE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1DC3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CEE7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69A69A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78590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FA3D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045EC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C3F56E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0C6EE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082F7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5110E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7333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08DCC8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AECB0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4CA2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0CAF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B42A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0E6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33D557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7B8C364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0B53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9047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054B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2976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F2303B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AB51B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6A50F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AFEC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07C7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48971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7E617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1307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1DA0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A1491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7E1E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62D780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6F22C6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9E62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3A93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4ACC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A0F5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6437C2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30FE6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9DA83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04C03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35E3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16C70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81BA3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5520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C368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E9C59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239A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F12095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47BD02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ECD1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1B5B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8F17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7EA3F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5B11B8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BBD3D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BA81B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0F6C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D193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71302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F62A3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2046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5086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3332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35B3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3B8854" w14:textId="77777777"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A08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C5919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134DC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40999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3009AA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3C38C9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F496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54D07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2220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346F5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45803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86DF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3474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5666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0D0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2D6F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2B03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2005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6D9D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142A35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EFB33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BA695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6829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00F69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0001A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F095E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7E75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F7B68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5D892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43B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3BE6F5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817F35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DE01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E3E9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9490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659B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4D61BEF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A3DBA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2DF8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AC8C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A577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CDC67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E8536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77749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4C41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671E2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FCA6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9F3C89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EE21A93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226C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D78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166C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3F9F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ABB9E2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FA690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9C1D2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16C1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0EDE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28A44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D756A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C7667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6FA96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C3713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B5B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446033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232B627D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6E26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CFCA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9EBE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0270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6C43D1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06E7E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FC1F5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4B98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2B701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27727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037EA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C3ABE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49A3D1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2746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CA27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5D0D85" w14:textId="77777777"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DC56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DBF7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BA3C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A68C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B14D27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725CE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863CC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9D09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94B3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9A513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CE7D89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6C69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0F95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E7E9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875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525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D409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78C0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7782F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8ACC6AE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4E9A5B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286269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82ED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D2E44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18B15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FB6A7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500C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30C0B4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198B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028B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A214A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57FEA28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D21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E288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A0F2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7DC9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6021E6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4EECF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9E5547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E6FF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D26B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066DA6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4D512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424F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3FC1DA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A0BA02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C19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462C8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31262DB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B407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F83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9139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4D3E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449FEE8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017A0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B23F2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2E47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766B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A05E3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EE987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FF846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C0F8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051C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2103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787A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6C93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20A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7253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CF8EA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793AAF0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C4D72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7F014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61FD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3B95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CCFE4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E6D03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1C7C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AD09BF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FC8C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AEA8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E073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44B81E9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7ACE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49C1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8308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F087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EC2B55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116DC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2ADA57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B294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FFDD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5F321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B46CA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CB03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55DD7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1D48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768B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C5C0F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87D2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B519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59F76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7FA5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16091D" w14:textId="77777777" w:rsidTr="00EA3AFB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47318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43AC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4768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7F7C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E515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6D2D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7ABE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ED89C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CC88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9C14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DA82F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4BDEF5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70A9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12FC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74F4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D024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94B3F4" w14:textId="77777777" w:rsidTr="00EA3AFB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0686E9C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1681EA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26DC2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rozwoju zawodowego – I edycja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7B9E8C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522301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3F9A0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3AA15C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B7217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550 970,00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2F6298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550 970,00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8A4712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9656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468 324,50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01B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C782F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9C565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4D0F6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409A5AA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C84E6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7509E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E08E0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9DEC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677B8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9EB07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91C5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44113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55A5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B457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8962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1FA528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D8F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1382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9227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53EDBF3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2547F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46CD6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43FB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0713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E8724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180E5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8F989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1817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4275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B221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B7693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63F0A05E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4534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FB0F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9254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B7C6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B2489B5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88D5A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79B32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DB85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A572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81656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C0A52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0F8B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64B8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1003F4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88CC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1B3E4C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1831A8A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1ED2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87D4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E8BC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18AF6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594D7AD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C3AAF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8280C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D930A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149F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B35A6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4384D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1450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631E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8935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DC46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1AA8D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E78AE13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BAFA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231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2D484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DCAA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15E4592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22E27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55AD5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E6D2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3846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FE4C9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70881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6947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F0AC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50C97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0C71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6AD473" w14:textId="77777777"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652C4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053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7E4E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9E2E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DD26A8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9FC7F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C7CF2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0623B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86B47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1C589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22D59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C2B9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4735D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BEA277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F7F0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DE68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6D29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CF1A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3394A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589D08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20D8F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31599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54612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51D7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AB617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69F2B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4D4A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309B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C92B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989B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9A66A4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39606D0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43A2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B907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7015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FF97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D8202A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8CE83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1B460B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EE25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1A65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5A368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8E473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37F9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7E35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E3D4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5AB9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9A1F71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36B52B1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41C5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4A49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EEEB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C9B9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F421567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56B1C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EE831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290A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8CC8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5FF3A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B631B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10C3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2D69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3CE8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9EDD0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92A9D1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C8980F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24FC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EAA3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9EF4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1741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927FA4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3BE22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60459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5B88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9088F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EE440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59412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8B78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87CF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24B5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590D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65C986" w14:textId="77777777"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F0D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7C4C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8A66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9A5A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27E6C77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378B2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E2F39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A7FB8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69B7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FB15F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29EF0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8187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46C2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A309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BE77B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3A1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4AA1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226B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8DF8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E5AB53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13F92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4A4AF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2B0B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6112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61C59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8B016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61D4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1B04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87F9D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8788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8EDAA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D66E01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AF4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DAE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D2D4F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5689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11E7ADA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DEA4EF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E536D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74FA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B1023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FAE56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E3E8B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7D50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8657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D206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0C2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3827D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185CB40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742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F105A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7219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57673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797ACF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5BAB9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D21C7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9A5B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3B3CF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42A6C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A8609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2CB0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8EE70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40C6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FA3B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D172E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30F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D4F9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6642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13F3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1E61C5F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369546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D7E14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E9AC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7CE0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ABD74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1190F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653B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9A1CE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54BC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C836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F100D6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26B9F58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0DD3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7B89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4FE8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967A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80DD62A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DB583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D4A29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6EDF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8552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5BD57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BE2CB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92D0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94D622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BB3F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856F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1C749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B076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6ADC4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51FB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2A12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98A39E" w14:textId="77777777" w:rsidTr="00EA3AFB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DE53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AE842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FE5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E1F8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1153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BAE0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448A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6F864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8049C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9B69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30158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7AB61C2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61FA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C66D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7038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3B3C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38F8260" w14:textId="77777777" w:rsidTr="00EA3AFB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CC9DD1C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734468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B835E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aktywności 2017-18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9D5AE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258DC58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ADF8CE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D2E6B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8EBE7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507 098,00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D25B5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507 098,00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AB084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D457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431 033,30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451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567A7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49188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E1C6D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387ED836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899F1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1A976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3790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AA363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7EFEF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ABFCD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4469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83F9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FF04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843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30B0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8E2C8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44B5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E651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3D4DF1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C274BE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39503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C6CA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F5D55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ABFE6D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34C60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428BF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3647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74A5D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0A859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B3C7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0A83CE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656F371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A19B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0E8289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692F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51E4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1D8778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6057DA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B362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CAAD7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6CB85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AE9D2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74514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2081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A2398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9FAD0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BD45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2D760B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516402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A85F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3696B5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47F0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DA91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9E0584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E2D3E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7E8C9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8AA3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A703E8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74DB3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AF39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76C9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E15098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1A69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57434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BC45BE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0FCC7327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6A4C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60880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26C0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AB60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A22CDC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46785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835DD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B429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9C4092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D65F4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B6AA6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6FB9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2C395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A1AB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2F04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DECB8D" w14:textId="77777777"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33CD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52C8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E2ED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C041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5590915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9F9AF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089B3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36A0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A92EE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27A5B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B1D73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F6A7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8741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ECF9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1974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955E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64D3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1E03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A7C80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C739FA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BE472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BC44A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A2E8A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C41FA9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4FFA4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E4985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A09E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E2694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EE16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DE0A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4DE938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1F8E1E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FF75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5C97A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D3210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9F63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0111EFE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080F1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3825C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0DE1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9BD973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8F1ED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4244A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43A1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9E2F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980B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F031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9E680D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30A819B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1AEA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AADB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B75F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C8AF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CE7662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DEA34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2BC78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5930F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CCC35F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B7012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58EA6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A10B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94C3DA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E53FF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D32D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933002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32A58376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B122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07ECFE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FA8D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60639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82C1A3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A0614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C176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E546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D0D841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2051C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925B0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E4B5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1FFC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20D1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2430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53259A" w14:textId="77777777"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D673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1872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0087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5B95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C23950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4B734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91C48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2C69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EB909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F6D68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33CEB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358C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6DD3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68BA3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BBA4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032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FAAE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F0FF8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2B2FD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07826F4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1DA21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DFC84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145F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AF2B34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F195C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AF9E4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AEDF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CC98D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1009A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4F49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55FB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22F4EF5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F38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7DE4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ACDC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8E5C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04D44A7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C7B39D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66560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FF26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7411BA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0D8EC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CFAB1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684F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B4C4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E27D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E411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7E2551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66A8BA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7BC5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5E59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93BC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ABC91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4E8C8EE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4F8C5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C7BEF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F70A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688C0A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3D127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9E96C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F658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9ED9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0902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A6F8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91B47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C5F0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CAA6C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2184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F6821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F4F4FC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71048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C6FC5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CA8A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2EC54E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D5425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0300D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7631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47277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C1C0B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0C21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7E3FF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168A97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3B1A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7623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3090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E1126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E272BB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6746E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18FB1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46496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EF098B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A4DC6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4D188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7766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9E13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B6BD8B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6625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DCFE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0D71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BA29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5E083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0F09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4CE7849" w14:textId="77777777" w:rsidTr="00EA3AFB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58364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27AFB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8BE7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4F312B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1E26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AB40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E4918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AF3B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77B59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7D16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C6A80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3C29360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9FB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0781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F7F5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8C9F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BE6B5D6" w14:textId="77777777" w:rsidTr="00EA3AFB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FE9837A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C65BBE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5E786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bezrobotnych w powiecie nowodworskim z wyłączeniem osób przed ukończeniem 30 r.ż.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E2A81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14:paraId="5FA478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3BF18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52827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08032F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113002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399 000,00 PLN</w:t>
            </w:r>
          </w:p>
          <w:p w14:paraId="79ED05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501A3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  <w:p w14:paraId="7AE204F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399 000,00 PLN</w:t>
            </w:r>
          </w:p>
          <w:p w14:paraId="4BE4F1E3" w14:textId="77777777"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2065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CFEBD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339 150,00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8A4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3F3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2F1A06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AA2A0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14C37D8F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DA990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2D638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5119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483D9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D6F94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C8EF0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ADCA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33D7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DE5D4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E48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1058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3321C3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5DD0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09C9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857A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39B69C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B48DF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B6633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0826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B2D14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512B7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A04708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5D64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4D7EAB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54FB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402E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3ADFD6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3A9CA0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B7DA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5606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3969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937D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CAF293B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91F308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94705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A5E1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BA01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5E707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B1B8A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934A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A028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339E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5ECEC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2F4849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5F507F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3E5F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7EFE3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FC11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9437A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3D206E8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CD9FB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74FCC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1356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D954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48C28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FFA29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B20FC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7CD7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74FF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0B8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2F4899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4800CEC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088C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FB03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BC28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6E69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9A8FBF5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5F96A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223AC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356C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8D4D0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0D1DD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E384D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0F1FF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E419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A41C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F249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E7855B" w14:textId="77777777"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F3AD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4C5A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D3816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B1A8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E05FE6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D6CAA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28808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D735B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34D80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A4FFB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963D2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8F5A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92D7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53CE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13AF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4063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36AA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3C96A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F6BD5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3D99AC5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8CBD31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6F1A9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5AD9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44F6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7A30A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4E831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AE5D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3C03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4F74F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4688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36139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 xml:space="preserve">bezrobotnymi) objętych wsparciem w Programie </w:t>
            </w:r>
          </w:p>
          <w:p w14:paraId="50157BC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3A8A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7E846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F4DD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D484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7B1899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E13411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3B430A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BB13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E2C6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FE336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AA1B8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36D9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4BB1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ED06E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2EB4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DB9B27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27DC103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701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A988F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F93D9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BC57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331588F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6BA69C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1E3806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C269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4BC68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60C68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5089A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275E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F6E836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B3AE5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34AB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B1BF76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1A0ACFB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CE40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988B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3B12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39EC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F59629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1F632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2BBD0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FF01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D6E9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6DB92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09257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2A5A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E3187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B2F835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CEC4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9F90E" w14:textId="77777777"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B45A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6F2D8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6B03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61C5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FEA752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8E8A8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64F22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AB64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3630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BF294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42795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AC13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D6876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93D5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6874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76F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4709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2F2F2" w:themeFill="background1" w:themeFillShade="F2"/>
            <w:vAlign w:val="center"/>
          </w:tcPr>
          <w:p w14:paraId="73B0B09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  <w:vAlign w:val="center"/>
          </w:tcPr>
          <w:p w14:paraId="5C7379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FE003F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865DB4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9A924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EB8D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ABFF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E62F4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54D87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4549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3347D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571A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AF10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1A601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12E42F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F2209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1D851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B62B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BC7C6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A55E95E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5C468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0A9A7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D561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F875E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7CF09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CBB187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A56BE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29A0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90742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8F27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E2B58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05A8A4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77B3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72AB9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16B0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729F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990357A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E6B54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C567F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53357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A2A7B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408F4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6A002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922D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E21B5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23F2C3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9158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05003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E5AC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F1E1D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6DCB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15C0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A034B1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607E4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D97EB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E069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3B9C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3FE2D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928E3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BF0F5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CBD54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57EE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75FC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552A8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094DD9D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AB8B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21BA73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EA20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EBBC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3617DF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12324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20C98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E02F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7E200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5A032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DBB06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EF1EC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7CBD1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6E09E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7F66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C2A7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1558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FFF7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D511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60FDA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98A2693" w14:textId="77777777" w:rsidTr="00EA3AFB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3E8AA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59C47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D2F2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9CE1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7DDA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2C23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53E3D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58B4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0DB2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8A5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40ADEF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265D6C4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100A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7A61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F9DE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DFB75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CDF8801" w14:textId="77777777" w:rsidTr="00EA3AFB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3F6D3A8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F22B06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0D6D1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C27C43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ramach mechanizmu ZIT </w:t>
            </w:r>
          </w:p>
          <w:p w14:paraId="4CA07FD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45595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225353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1A48C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1 045 000,00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09DD97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1 045 000,00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2AD798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1C508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888 250,00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A9A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2238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5D36C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AEBA3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14:paraId="5D629A1A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71710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0A95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1170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1C466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5C6E2E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9FB4B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8B4A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B43A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3EC63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463C1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7CF7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5020A7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06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8ECF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C700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8935C78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BED06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4CF98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0D4C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48BE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3B48C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07C27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0E28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3392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87616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B1B69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B79653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F0EE09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CA02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CFC57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D6561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B0B81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02CBB5E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4F22B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F3860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6948D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1CC7A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C2376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773E5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429DC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506DA0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2E78A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AAB4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ECF1D8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F06D94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CBB6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6323B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2C54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A536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DEB5AE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1CBD9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A15B4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36EF4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86841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E86EF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9A5A10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21F7A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98913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07D9C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3B70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610D6E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694CF7B8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C847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7E1E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652F2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7CEC16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71CF04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ECBA9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BE04F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D0A19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D2EF7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C3AC1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517F7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71771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F3C5F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FD74A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72380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DBAE25" w14:textId="77777777"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B4A0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73A2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B25ED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093C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929B83F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1FC4A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C7888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CE02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41F53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C67F76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B89D5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D2342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26886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4C2DB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828B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3B801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DA2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46F3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F7A2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CB5AEE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8E0F1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E5ED2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C6C3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4924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FFB13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E3639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50E3F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4572C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525C8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B434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55D34C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B97ED8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7FB1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D4DE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7972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2BA0F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E6D0F88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6C3A9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0FD24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029C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2B4E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27B52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0155F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01B8D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1DE4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CB6A8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C1DA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EB92C4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026A672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0450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B8AAED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613B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366FD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7219FF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F97D0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3DED8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CE1D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4205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5DE2FC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7DBB3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8880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C26F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3498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C150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26E2F2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0DD3AAC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20D3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67F23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C432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C793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0F40CC0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5C219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8111B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91895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4EFC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C3A1D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C9D11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BD19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819D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8EDB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8A48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13107B" w14:textId="77777777"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6C0D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14671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86B0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2D67C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1E727DF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99DD1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C3B62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3037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DE9B0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BEE0EC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6BA64E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BCCB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C97E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F70E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FABF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14F4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AED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2F2F2" w:themeFill="background1" w:themeFillShade="F2"/>
            <w:vAlign w:val="center"/>
          </w:tcPr>
          <w:p w14:paraId="1614BD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  <w:vAlign w:val="center"/>
          </w:tcPr>
          <w:p w14:paraId="34AA3C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2F6810A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F15A20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1B356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DB73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4585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8EE591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ADCFD3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EAAE0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22F8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B22AA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1AFF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C9434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50277F7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1F5B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4D10A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84AAF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09F867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4B2FE1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C10F2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6E758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9F7E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3BC598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BC2C9C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AC309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4299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F63B9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5844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4AC0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C5AC7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4276C71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BFD5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7FD8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9C691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7944A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B68AF13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789E95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689DC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79F1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3F024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A46EA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D8C19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BB4E5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B94F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3355A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6AAA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2B770C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82EF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257A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DE332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0BAF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50CBA3A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114A8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65536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3E0E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AE15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A73886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D45C7E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1341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CBC31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0763F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9350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92972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04BDEE6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02F4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D277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37D43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D5E70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01B8BA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51363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9A7CAE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ADF3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6C22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67752D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AB202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1522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CD638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109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83F92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F9795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B035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F4D8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3158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21DB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33E1363" w14:textId="77777777" w:rsidTr="00EA3AFB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18916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8F3AD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D03D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CD1AB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87244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8819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37DB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F4596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16125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B6D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2546D3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791AF85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B562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96FD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92BC5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4F67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7953A00" w14:textId="77777777" w:rsidTr="00EA3AFB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F7A8F4F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BD8BB7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49BAD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36389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Sopot pełniące funkcję Instytucji Pośredniczącej w ramach mechanizmu ZIT </w:t>
            </w:r>
          </w:p>
          <w:p w14:paraId="4C8F01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54357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02.2017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2382A1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57B81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988 000,00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E2B78B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988 000,00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C298E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1F9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839 800,00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29E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37877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453C6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CE3BB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03.2018</w:t>
            </w:r>
          </w:p>
        </w:tc>
      </w:tr>
      <w:tr w:rsidR="00642794" w:rsidRPr="00642794" w14:paraId="3336B1F5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DEF61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92C71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EC79D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0A5D8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EB308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54C2F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D3E7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6AD36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3BDE5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CCBE7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B3AA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529E17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FB45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3A7582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EDE9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C64F4CB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55C11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DCAAC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915D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BB03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C70263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57703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D9474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915C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A863A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038AB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ED0C76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2003C217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39C1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B4A6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A645D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622C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9F13EB9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0FC2D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B2D4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7CD82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7E02B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73A6A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7103E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530A8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AB67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AD264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A281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0BB42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5C5CBED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13606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6739A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1A64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95FB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D568D7D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003E4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6252C2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0DA6F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CACD9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73EB3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B87D9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B447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1BA65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C886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D27B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DC6138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C8A638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1834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A7427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AE1B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55C4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A249433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C7EBDC3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42DB5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E6BD5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FA15F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B2A2F8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C6F12B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C2EF55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87D1A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58361A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45A6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06A3C9" w14:textId="77777777"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C630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2C9C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7660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5CAB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31CE45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56194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15A8B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F5629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D4485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DE7493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CF135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968E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F6370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A8BC1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4578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2AE4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96F8E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D6F3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946A4E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786E60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C3136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CCCE5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1554D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64CF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88A12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3F419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79B64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523E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42C7A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F1446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DAFAD0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4DD4E902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BDD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74EC0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90884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C84E8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E2C6FD9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2F259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C25EC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BB16B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625D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3B11D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CC68FC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87511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3E99D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A1FAF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25D8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FA3E95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383FB05F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5E08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8B17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1E75C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9982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350AAF5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CBCE2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AB03403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C837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01210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65C405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C1D11C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3F3C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07CD0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95276D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A6E1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34A6FF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5AF73CD5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E59A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413C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C86B8F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71C9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D94B6D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BB5CCE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E448F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CF140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3F24A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66E27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ADB59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0E4B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69BAE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332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955A2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B1C140" w14:textId="77777777"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4F8EB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21D8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08E670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147B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44C89B9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2F7B8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A399BA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4D55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DCB74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36FC1B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1672F5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8F2C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A002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7EDB1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A814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7DBE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2BFF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0F53EB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B72F5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9A047F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4C464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3154AF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8A82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B213C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1ADA20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D2E574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5D77CD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DC039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18385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B425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1D654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09C428E5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619E9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0D4E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981A0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2A736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495D289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AB3A1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E0D99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E08C0D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DAAE2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05700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4B7562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70A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5FF0E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A91CC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C15F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83304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2679EA4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1CBC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7BEC2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1FABA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09C9F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6B09A26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BAA86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DAB6E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A7AD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A9DCE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88B49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2A0E1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F96B6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9A73C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58BB4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15D47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85614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1BE8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22723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9532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BABB4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3C7C6E1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16631F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E5626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FC97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3EB0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3F474C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430EDE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22A6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61482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1A3C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99E5F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176CB9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38B2E00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4A53A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78DE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FBC4D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BC244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A11C7E2" w14:textId="77777777" w:rsidTr="00EA3AFB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25637B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6632F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BCDF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C6DD7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E2A873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0929E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E9ADA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B8529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4519D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CFC5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684D2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656F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F63CA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26DC76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86E52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43E1F1" w14:textId="77777777" w:rsidTr="00EA3AFB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2E0437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64870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9CD13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13E5C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61F9C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B8FB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942E2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BBFFF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57601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0F8AB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492EE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259A0687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F9270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5A59E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370A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AD8E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A63FA0" w14:textId="77777777" w:rsidTr="00EA3AFB">
        <w:trPr>
          <w:trHeight w:val="8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43F9F0A" w14:textId="77777777" w:rsidR="007A22A5" w:rsidRPr="00642794" w:rsidDel="0026066B" w:rsidRDefault="007A22A5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7C4F6D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A3F208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2D097C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mechanizmu ZIT</w:t>
            </w:r>
          </w:p>
          <w:p w14:paraId="075B0C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AEEE93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4A76F9F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161528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1 007 000,00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DA7C2F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1 007 000,00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7EE260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351D1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855 950,00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A4A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F4669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C0FC82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47D72B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14:paraId="05DCEB88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E3CDF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616BB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6D8C3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A9F4A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11C55A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70DF81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F3C5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F07BB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C6DBF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288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5EE53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14:paraId="488C31A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55A3A1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172B34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54BCD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ECFBE5A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44841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8B5AD6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28BBB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B5BAD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ECC8FE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8B9A90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961A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8A545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D239E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03A0B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397202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53D79549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86F4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532AD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9F133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B0AC5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A91C6C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C6402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975675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DC94F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4B35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F488A9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CF97E7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76BE7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754CB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0C195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35D0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56A80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7E537761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17BDF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E0BFE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2F83D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E2D24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B2175AF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B42B08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E3BCE8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D2D27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E021C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87D8C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38E062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8E12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64E15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25C45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E9E92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1D203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72027EF3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CD238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D866E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EF9D1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6AE6B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B49260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ACA2CD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EE5F5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DCCC11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19189A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4D1A61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9DD612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CE5C4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A6C16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956C42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F819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0BD9C5" w14:textId="77777777"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AE38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C6E3D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1EE21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D3FD9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7393C73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6044C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03AEF8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036C6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626FE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16BCB8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F6B12A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9B8744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51A4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B14512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91F5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B49AB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5A0EC6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98DCB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57468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EA5FF7E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D0E36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B138F7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E3457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EC584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D04177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105822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5FF7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958D7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6186C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7BFA4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3E216E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14:paraId="0495616A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C6DAE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9918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E0192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31701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4DB23E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47563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C38D3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10C6B6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80B1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824BAB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41C80F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8D105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B9072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53BDA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9EA34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E9BF51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14:paraId="3C5D63F0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CFBC0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6D9AE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DC96D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947B5E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D57372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BBE059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9A786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0A82A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431C15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1991C3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9DB06A5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9AE4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38F70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36A40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3D4B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4967A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14:paraId="598DB164" w14:textId="77777777"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DB38D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1FB4E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F6C730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E860E0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2D318E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BA9FC6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905414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F68BD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6055D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2CA91B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0450D8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25753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0DFEF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FC2B7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1C623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1176C" w14:textId="77777777"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1C679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BF187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1B97A7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95C18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49B87A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D2D75A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9C451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13EA2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0A059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584AF8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E4F4AD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F7617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763DF83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827C08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DD17C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5CABE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9F9D4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60F3B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71E422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2D77326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370F2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4CA45B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4A0D7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F2DF2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F68987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AAED6C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71F18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E4A7C3C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8D079B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6977E2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90A3E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14:paraId="7D7AD10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0DD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B21914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D08A0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4CBC0F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471EEAD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6961A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BD33BC0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A7FB8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6A6960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1596C3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E98E90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31494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CD3F88F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F37DC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2C6667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6138B0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14:paraId="10C8856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B3064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05AD2A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D0DB0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6F934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66C3206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DE1B32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C6176C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7D3DE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BDE06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C56A7E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3745CF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1FB9A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22763D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31EE717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942A88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080B2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C5E59C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C066D5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9C4F29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959B1B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6EF6429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C7FA81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E1F71D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8D1DB9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E30C3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257C52A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C339E6B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51579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9B5D22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50AA2E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D95D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89CE2B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14:paraId="63B70DA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49FA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EBD63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745D61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2F0C15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9729B12" w14:textId="77777777" w:rsidTr="00EA3AFB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E24D4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BAF169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CC1C76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6CDA7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206145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E4668C0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2D7B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E2BB7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3E7071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6C58F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9E0B98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2FAD7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1EB9F8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D15614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E02830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A982E5" w14:textId="77777777" w:rsidTr="00EA3AFB">
        <w:trPr>
          <w:trHeight w:val="8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B3CF04" w14:textId="77777777" w:rsidR="007A22A5" w:rsidRPr="00642794" w:rsidDel="0026066B" w:rsidRDefault="007A22A5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199F41" w14:textId="77777777"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FF2913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D79B09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63A001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FE2A64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AD2B0D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595AB4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F98216" w14:textId="77777777"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003F89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9257CA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14:paraId="243EC53D" w14:textId="77777777"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217B5F" w14:textId="77777777"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86A68D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B07486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72F18C" w14:textId="77777777"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C964D70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40F488E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95F66B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F499D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 Talenty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F2772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5925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0BAD5E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06DA12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E8C619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0473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D33EC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C0061" w14:textId="77777777" w:rsidR="000F4D54" w:rsidRPr="00642794" w:rsidRDefault="000F4D54" w:rsidP="00272030">
            <w:pPr>
              <w:spacing w:after="0" w:line="240" w:lineRule="auto"/>
              <w:ind w:left="-57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24769E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8B65C2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6FABFA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06.2020</w:t>
            </w:r>
          </w:p>
        </w:tc>
      </w:tr>
      <w:tr w:rsidR="00642794" w:rsidRPr="00642794" w14:paraId="3A10E769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25CC9B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E27272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1602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A7DC5D4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61B440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F0CF37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E4137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CC694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F035C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44C748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1F395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E74700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F9B8BA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49C93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B9B99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F3AC3E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8A8B06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0443E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AD4C1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4C9BB1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5FDBBE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21D8AC5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616D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C0063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BAFA1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B183DB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04394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16EBB5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F5D431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E3960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FE9DA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4A0128E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23C1C8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CDE7C7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419A2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C2BFDB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A46DC3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B7A4760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11063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1284BBD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EE70B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368161F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568B9" w14:textId="77777777" w:rsidR="007A302B" w:rsidRPr="00642794" w:rsidRDefault="006974C9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2F434C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357608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FDC5F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26F058D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F4D323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54C1C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9BB86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FD3216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C774F7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83010B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6FD6A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F1A1B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AD6F9C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37FAA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98234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8E144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AC346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62C94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D17B2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6897011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834BF66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9F895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564ADE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70C5A5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B5B2A6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37674A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651BC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E792A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DF2306B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38363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8592E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62AD7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1A5BBD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2432D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BF7F7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2A1B00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9CF760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CABE0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E89CB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D1B24A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B17A2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A7152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E2AEB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54810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E6194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653DD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5025B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A703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60881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51891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05DE3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9AAEEEA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75AABFD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C84CC5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A0381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94A852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09FC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36E1DB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838F82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255F39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C2BD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FB7F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4BA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186F09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0C8EAD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6E5D1B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06.2021</w:t>
            </w:r>
          </w:p>
        </w:tc>
      </w:tr>
      <w:tr w:rsidR="00642794" w:rsidRPr="00642794" w14:paraId="3D81A93E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D9C3888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6D31BC1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809431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65F1AD4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0994F23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321CC82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5364A8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ED684F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6B7189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9367F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B39E7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2DED2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2FBB02D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468E92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7C5E22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03C3B5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2467668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439472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346C698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3E1A4F1E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125A06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22AF4CC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A211B4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31F3F7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0D3851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4DA48AC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6DF26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FA32F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7982E34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D55428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AE6101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7E69D07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5677B492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9571942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D70D91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D45E2BC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5D181EC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0161F2B8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5A92D5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63C90A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C85872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699DF146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E0708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45A0C0BB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30EA578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23EEB6C6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2AA2C01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0522D9E2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50D596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0C2B243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E188E51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3F18B8C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32768895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08629C7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4A1A318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9EA611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F9B2B1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D0B7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13A87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75327AE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CA1C71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55E6DE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3A2AFDF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566DEFA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6851B01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3B69A45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ED29989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5059073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0277B3A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5332D1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75579A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52942FB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AFB50F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5D7C3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72AF62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39BF09E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0ECECA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C40239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65565FB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1F18E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C8B8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2EE0D98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3063869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vAlign w:val="center"/>
          </w:tcPr>
          <w:p w14:paraId="20AECD3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6D0486B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61B1C88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7C66514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7C49357B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1F95B97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F958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CB0EF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160A86E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2CE53B8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7129A96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DFC316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5362E9D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AA7347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94CE1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B4054D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3C41D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B70ABB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238D2A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EB46F3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0D7E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C3134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7CB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ED43B1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EEBAC0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234990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</w:tr>
      <w:tr w:rsidR="00642794" w:rsidRPr="00642794" w14:paraId="6DEC5F66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4C1482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BBA02F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FD069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F193D7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DC1443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A6208A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F1F9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0B199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E1267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B8EA6F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AA8EB1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4F873B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F03ACE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B0D559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99A424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ECC5FA3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14B734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C5162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EF2B2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5793B1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8C9D84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27BC42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2035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A1FDB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901D9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3CC133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099A9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7B8881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C30742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E524A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6BD149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C3353C2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7DEE8C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7352DED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2FB85D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C08FDD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15C077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2968B7D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72038A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FEA9C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C3758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D7FC3A1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0FBA9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436C1E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97A00D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E3F4CD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546EF2D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2119E9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8EBD0B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B2EA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E87607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404B34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35F52C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F6C8B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880334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93C409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786251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048B29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F884FB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C124C2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004C2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7597A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8AAE175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527C92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81C42F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4FFC1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85EC78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CCD9EB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74DEA1B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1AE6A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103EA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409BA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59F5F3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14477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07CBC5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212F5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21F03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09AFD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03CC45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981AFF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508C2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1D234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E06CA3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B4620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20DACB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765F1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2A917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1AED7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152F1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BC9A8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816C69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8CE8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88482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4570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6442B1E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AC04E55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E89CF7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EA12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E5EFFD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346C1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247F02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294DD5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9BE9FB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1 037 500,00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6BF0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F8AED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9130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F3AC21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C35A79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16AB8E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08.2020</w:t>
            </w:r>
          </w:p>
        </w:tc>
      </w:tr>
      <w:tr w:rsidR="00642794" w:rsidRPr="00642794" w14:paraId="09AE961E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36F68A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9CE166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7FFB0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CDB71F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EF704F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586565D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AC177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0BDB8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F0F06D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1447C8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696B2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41A96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00C277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52B44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DBF76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5A2BD94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C1A7C3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4D936B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1D56D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98A628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72B2DB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E858F8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DF59C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82E75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F14D6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B33DBC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F8386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D1D6A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25068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777F6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5F1B3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1312D6E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4FB8FF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78ED80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3BF95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D8DD56" w14:textId="77777777"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FB0139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0EB8E06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7B448AF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552682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B32743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6F60D9B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4CC19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3C6BE49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A7EE33E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E08A9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58F2F53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A88A62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D1BEFF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991DF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1F8B0F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126A1B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2175044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6EDF3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757E9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86809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800B0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6D975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54CC31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02A1B8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6E54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5B6EC2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0D0421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11746D0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04743A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EBA6A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65C08B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F9866D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4AE37D8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A14F5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6D3F0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16DC0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031FF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EE9F3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5E382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9CF4B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65652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FE5698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E496356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643B67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47E15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9BC6D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287EA6" w14:textId="77777777"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8F7DE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DDA0FD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76123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A53E5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5472C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C435E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54B13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E693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105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F9A2C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E6A4B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42DEC85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0749AD6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464A6E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630D3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na start (II)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E9F2F" w14:textId="77777777"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funkcję Instytucji Pośredniczącej w ramach </w:t>
            </w:r>
            <w:r w:rsidR="00461752" w:rsidRPr="00642794">
              <w:rPr>
                <w:rFonts w:cstheme="minorHAnsi"/>
                <w:sz w:val="13"/>
                <w:szCs w:val="13"/>
              </w:rPr>
              <w:t>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2D7FC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40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8AD301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CD7035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1 539 000,00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56667D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1 539 000,00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A69C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E02AC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1 308 150,00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63B4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FAE1AD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547AAF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976231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</w:tr>
      <w:tr w:rsidR="00642794" w:rsidRPr="00642794" w14:paraId="197EFA76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0D7941F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5A08A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0AF2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18D709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4FE492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A49A262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E7401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391F4C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67D13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6D195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51DEC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DCA4C7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7AA456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3460F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78F5E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FB8469C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75B3C70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2A57AC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D724A2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93D737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6B44E6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E30445F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BBB58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2F945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59E1E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73D671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9A7B77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36243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18904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649B8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AFAE2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7282341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79BCF7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5337F5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B967EF4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914563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B1FAC6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92693AF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FC828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D27783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3B984A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4E459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FC118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52F5B09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C42D48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09E1CD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635EED1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DD4DC8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FDAAFA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9510E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B7920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56A752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01D4C1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FD9A3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12648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A8925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C03366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4BC22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6306E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50C145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B74702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000E6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9DFF603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17C0DD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4E985B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37AC2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D35C5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38AFE4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648CC5E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D51A4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5EC1E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40C0A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42AF6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3692B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A7C55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E4B217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34F407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6939E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20A146B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EDC4C8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A2F18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9182C0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5D985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4AA9B0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00AF9D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1FAF2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905E2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7857CE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6CD53A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0FE58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E4F8B5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526060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C319C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C1E20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BC298B7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7BE24D6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498090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EF88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 szerokie wody kariery. Gdynia i Sopot (II)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B0581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301B0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8AEAD6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5FEC28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1 615 000,00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3A143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1 615 000,00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7E3BF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CE53A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B76B0E" w:rsidRPr="00642794">
              <w:rPr>
                <w:rFonts w:asciiTheme="minorHAnsi" w:hAnsiTheme="minorHAnsi" w:cstheme="minorHAnsi"/>
                <w:sz w:val="13"/>
                <w:szCs w:val="13"/>
              </w:rPr>
              <w:t> 372 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C3C5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5535CB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A1908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D75D03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02.2021</w:t>
            </w:r>
          </w:p>
        </w:tc>
      </w:tr>
      <w:tr w:rsidR="00642794" w:rsidRPr="00642794" w14:paraId="7703C0EE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69752E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C1313C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8ACE9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248A8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5E3AA8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A10A63A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C5BB9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BB46E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9B259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FD00D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1732A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FEB04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2BE0A9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A9C29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9AE30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33963C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0D584E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9018D44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9536E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673306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01D4C7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F0C330D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0F32D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1D658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CBB6B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82D74C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2E6D30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39DB3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9B2DD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3948D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AB8C5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D06D150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4175138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D938784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C2B94D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C4BC3D1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1A42B14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2156560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DED5D1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BD6069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28706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A6E03C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3BEA4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40548C9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C60B21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A5CF1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E5806C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98E519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99AD7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9FE58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3624B8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42B802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3E06C28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A1E40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B6459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98E2FD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748C6A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FA884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4A024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4711E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2867AC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21C09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5D90D2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7C91D8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F3C07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2A990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3C68B2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C894A6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9F763A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B6AD2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1E50F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1507B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CD5FE9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8943A6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92262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6CEE66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A6B0D9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7F5F8F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A21303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89A7C0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F533F6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D73B9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15AD7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8AC0B5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B3AE38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37F90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5A525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15E60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625FE9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A4F09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AE0BB3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40392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2240A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16D2C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693BA4A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FC01C54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80B8BD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01BD2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rozwoju zawodowego – II edycja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C37F61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</w:t>
            </w:r>
            <w:r w:rsidR="00461752" w:rsidRPr="00642794">
              <w:rPr>
                <w:rFonts w:cstheme="minorHAnsi"/>
                <w:sz w:val="13"/>
                <w:szCs w:val="13"/>
              </w:rPr>
              <w:t>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FA74C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5E7CD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E709E9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1 301 530,00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73FB06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1 301 530,00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71E4A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5EB65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1 106 300,50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5D3E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A1E92B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1EF5B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6A3D79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3B3FC2B7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5E9D52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C636F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379C5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74893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CC01EB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1679E1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27932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C44C94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5EABD1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646D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CCF5AC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AB6ED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6A856C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15B80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40E28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502B004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1DC69E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59509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75D61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A25E3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905FAA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56D441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D8F58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4FFC1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877D42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8DD4AE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90735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A5932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0AB14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40E66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D330C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624E194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2730A4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81DD58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1543AD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D1FAFE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296D67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FAF48B0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84424F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F09748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E8830B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F80753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DDC2E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E34D99B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8CE3C2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0A31C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1CB3C3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EEEABF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B05E26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18E3E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ECA1FD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A0F24C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203A7A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43DA6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1EA3B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97B9ED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6886AA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A70616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54C8D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3A9AA9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02051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8A6A4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44F06C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2904B3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A61E1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DD5B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FCF339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80BC3F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66A015E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C3722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FF176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32F24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985C91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813B4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BA8D3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41869B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9C5AC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52B70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91C95FD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C82764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9BFE1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6FC59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FC411E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5B012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4711A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7DE6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064F1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15D91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35FAD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E48F0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znajdujących się w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50BF44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C6499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017D3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2EA27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07D81EF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8B2D90F" w14:textId="77777777" w:rsidR="000F4D54" w:rsidRPr="007A4CB5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03DFF99" w14:textId="77777777" w:rsidR="000F4D54" w:rsidRPr="007A4CB5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A4CB5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360AE" w14:textId="77777777"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 xml:space="preserve">Akademia Aktywności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20D3B8" w14:textId="77777777" w:rsidR="000F4D54" w:rsidRPr="007A4CB5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ramach </w:t>
            </w:r>
            <w:r w:rsidR="00461752" w:rsidRPr="007A4CB5">
              <w:rPr>
                <w:rFonts w:cstheme="minorHAnsi"/>
                <w:sz w:val="13"/>
                <w:szCs w:val="13"/>
              </w:rPr>
              <w:t>mechanizmu ZIT (IP</w:t>
            </w:r>
            <w:r w:rsidRPr="007A4CB5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6711E3" w14:textId="77777777"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25F55A" w14:textId="77777777" w:rsidR="000F4D54" w:rsidRPr="007A4CB5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4246E8" w14:textId="77777777" w:rsidR="000F4D54" w:rsidRPr="007A4CB5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1 345 402,00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A6E829" w14:textId="77777777" w:rsidR="000F4D54" w:rsidRPr="007A4CB5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>1 345 402,00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51103" w14:textId="77777777" w:rsidR="000F4D54" w:rsidRPr="007A4CB5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0A68B3" w14:textId="77777777"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1 143 591,70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F4EE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361DBE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C3D7E9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01.2020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E2F1D2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48853F6F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EE8CD5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9DAD81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161DE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852FC8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686EC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13E7DE0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6FDD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97435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8FFE54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C0BD23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8CB11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72BE22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8F5051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AD0AB3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45BD8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EDA4B7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DF592C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6CC148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3FA7E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18D3A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C7BC6B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38344A8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EDA34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9D576D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2F9D67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B66A1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10969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6E45CD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578714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9DDC2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1287B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5E768FE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D4D885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835091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B6940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59CA13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9AA2C91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07CA5A6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EB853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62FD8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A5F13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724F4B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D3A32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F3E539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51A00B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99D75A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02EFEAA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B3B52F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3AAEE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54C42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F6367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294E18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49BDD04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7AC36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A76EA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4C0E6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CD0445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CDA20F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302E8D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76AA5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70D01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7ED284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25F0A2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5EC958C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321B3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4BC4E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CDD8A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9FCD5A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39E66B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D6CFD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F0842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0BDC6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14749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CA0F8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C2E193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9547FF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9BE367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13B75E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E9DD99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8D6405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4306AE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642C8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0C554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2FC39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6FEA19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74BB4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41E99C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ABFCCF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0E63D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193CB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B443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B50F6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1CD44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09B82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4ABDDA8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FE709FB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D769C0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4C9B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bezrobotnych w powiecie nowodworskim z wyłączeniem osób przed ukończeniem 30 r.ż.- II edycja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E5FC4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BD12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62FF09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DED582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399 000,00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1C2E0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399 000,00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8E05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EC88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339 150,00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FA49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1BAA5A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072AFB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ACCFA5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39EDEC3D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631C8B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4AE847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BD8ED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1E680F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D8AF4F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6E5A3B1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2C59AF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1D6AB28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70E490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CFD49A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FF16E9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1EA5B7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6C8126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75F63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739A2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4630C77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8CB5BA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C248B0B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0F7032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41E1FD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D877E6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209FB6F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3FF910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E6B091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47971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47BEC8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12DC01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2F5CBE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B05C0C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C2BE1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021EC3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854F4C4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E1DAD0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945680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C7266C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19C060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FF5D842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5765913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43D7C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DBA2876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AF2D2E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651048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E7A71" w14:textId="77777777" w:rsidR="007A302B" w:rsidRPr="00642794" w:rsidRDefault="006974C9" w:rsidP="00272030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21C0430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D975AF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84A904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5E63B20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3ED5DA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9ECD15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2E840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8B1159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F256E4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A03952C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7E7F7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EDDBB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911E3C1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E5B1D68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88404C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B7687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630270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550F8D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428B4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BFE85DD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76F8AA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2E7AE2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2D03E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FA5EB2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E0FC6F4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E5054E3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D53E9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CDF9B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F1044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3DA66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A25A75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9294D8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F64F82F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921B7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3539F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57B7BF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6238CA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29957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B58E32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0E599B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D90695F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827481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05676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5BE9F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2AF6D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04BFDE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586D6B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6A8E4C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FE1A6B7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C5A1A9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D7940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DD7AB10" w14:textId="77777777" w:rsidTr="00EA3AFB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31125A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C99B2D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6E485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- etap 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D9AC2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 xml:space="preserve">cej w ramach </w:t>
            </w:r>
            <w:r w:rsidR="00461752" w:rsidRPr="00642794">
              <w:rPr>
                <w:rFonts w:cstheme="minorHAnsi"/>
                <w:sz w:val="13"/>
                <w:szCs w:val="13"/>
              </w:rPr>
              <w:lastRenderedPageBreak/>
              <w:t>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AD8A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AA8E76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2802FB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2 507 516,00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074747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2 507 516,00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463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D6521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2 131 388,60</w:t>
            </w:r>
            <w:r w:rsidR="008450B8"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8ECF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8469B3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7BC5EC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08C9FB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</w:tr>
      <w:tr w:rsidR="00642794" w:rsidRPr="00642794" w14:paraId="0B8279D2" w14:textId="77777777" w:rsidTr="00EA3AFB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CA4326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7F0DCD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415B3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547264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4B54F60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AB3090A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16EA583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D08D79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D0309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8E54F0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15732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F0184F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E14074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726CFE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CC37B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C8CEA69" w14:textId="77777777" w:rsidTr="00EA3AFB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8816F3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E541D1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1ACB1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6EDF4DD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1D7B561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B55FDB6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CF3272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31DCB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ECE7EA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189E60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4A9B9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3F01CA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3345C60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C8BF58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615F2C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AEEBAAB" w14:textId="77777777" w:rsidTr="00EA3AFB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09864D" w14:textId="77777777" w:rsidR="007A302B" w:rsidRPr="00642794" w:rsidDel="0026066B" w:rsidRDefault="007A302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720EBD" w14:textId="77777777"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AC4F8A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7423AB" w14:textId="77777777"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A893C59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DDD0B63" w14:textId="77777777"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0A7B66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2CFF39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48219F" w14:textId="77777777"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3EAA86" w14:textId="77777777"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0C7BE" w14:textId="77777777"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F9BC7E6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509067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C0B50E" w14:textId="77777777"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79A4DDF" w14:textId="77777777" w:rsidTr="00EA3AFB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7C1135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ACE4F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D9835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919599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B24F05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325FB45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3257DF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5DC51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5F00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96FC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5F4E2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45CC36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B82D9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BA3BB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90F1D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8C31631" w14:textId="77777777" w:rsidTr="00EA3AFB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5AA4784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86753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4A6AE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F52B0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E8015B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2CED2F9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804FB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7F98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6061DE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3B5FE2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7E348A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67E505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DC9D87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38148E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D6CEA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8F5E81" w14:textId="77777777" w:rsidTr="00EA3AFB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3725C1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1B0095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626F1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4BEF0B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C1E22E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B2D003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6CE94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3D6F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DF08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74CAFE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06232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7EE236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B90C0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10582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123BD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592619B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129772C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ECD939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A337E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A4A063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9DF6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EBC89C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7BD4E0" w14:textId="77777777"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3 496 000,00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264CD" w14:textId="77777777"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3 496 000,00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01D4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46FB4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2 971 600,00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1D37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1BB4B5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944FAE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65B3F2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21499735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B7581E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3BC4473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89AC98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532A43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2D2161C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0A72B5B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370D3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302B19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632FE3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D310F5A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26BB25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E6774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7A8395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916CC16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A0437A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448E0A4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3A97B6" w14:textId="77777777" w:rsidR="006974C9" w:rsidRPr="00642794" w:rsidDel="0026066B" w:rsidRDefault="006974C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5DAD139" w14:textId="77777777"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9942B6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A11323" w14:textId="77777777"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E680972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83F2B31" w14:textId="77777777"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68A2EE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3F8424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EBD2055" w14:textId="77777777"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8E531D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1771A7" w14:textId="77777777"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FDFA6" w14:textId="77777777"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3E39DD2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2A7C2B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EA79A1" w14:textId="77777777"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5C9A0D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DED489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8C674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262207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8599F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56FFC1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427892D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C6565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2EC37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28838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4A0B1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8244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AB5B1F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78D3F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680A3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886273F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8EB5DE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E3FAF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20809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F31CE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AA83B7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2FDCF2D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E01926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59E4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92137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B00B24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4C48B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261742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7573B6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8FDFE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8E4F5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27F811E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9CA501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7300C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FF20EA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295BF5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1B9BB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D6622E7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255CEB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E6F6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8982A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1670C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9471D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54E671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C195DE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4356E5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D6FB9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2A91130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890FAC" w14:textId="77777777" w:rsidR="000F4D54" w:rsidRPr="00642794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2B270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853DE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A4217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A43F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333AF6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69A6E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3443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0136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9714C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C0496F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2073FE" w14:textId="77777777"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ED78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7014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DD378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1A86A7F" w14:textId="77777777" w:rsidTr="00EA3AFB">
        <w:trPr>
          <w:trHeight w:val="28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B0526AC" w14:textId="77777777" w:rsidR="00666531" w:rsidRPr="00642794" w:rsidDel="0026066B" w:rsidRDefault="0066653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A94BDC" w14:textId="77777777"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CCFF351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 Talenty III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0B62D57" w14:textId="77777777" w:rsidR="00666531" w:rsidRPr="00642794" w:rsidRDefault="00666531" w:rsidP="004249CD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07F61DF4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07E7C7BA" w14:textId="77777777"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1E5D2E1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4 904 075,00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8D7F74D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4 904 075,00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0371E97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D9D439E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4 168 463,75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81084" w14:textId="77777777"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2DE6535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04.2020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8DD6025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07.2020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FBE46A0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483895" w:rsidRPr="00642794" w14:paraId="6A7D8637" w14:textId="77777777" w:rsidTr="00EA3AFB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50A8C6F" w14:textId="77777777" w:rsidR="00666531" w:rsidRPr="00642794" w:rsidDel="0026066B" w:rsidRDefault="0066653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A79BB" w14:textId="77777777"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DCDAFD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CA16DD" w14:textId="77777777" w:rsidR="00666531" w:rsidRPr="00642794" w:rsidRDefault="00666531" w:rsidP="004249CD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6DC1F56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5AAF43E" w14:textId="77777777"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68CBBB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5CC3A4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CA240B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BD5C66A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3299345" w14:textId="77777777"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0391D6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CFE9B6D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E9D98E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FF12B6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5DF69664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92CB5D" w14:textId="77777777" w:rsidR="00666531" w:rsidRPr="00642794" w:rsidDel="0026066B" w:rsidRDefault="0066653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6909164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2684A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BC57B4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F7D8E74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ECEBE7F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C6EFD7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FF2E61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A2F8C9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72EFDAD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0C6BAB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F5519A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8483C10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3517B7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DBA285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072CE86" w14:textId="77777777" w:rsidTr="00EA3AFB">
        <w:trPr>
          <w:trHeight w:val="277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F45E82" w14:textId="77777777" w:rsidR="00666531" w:rsidRPr="00642794" w:rsidDel="0026066B" w:rsidRDefault="0066653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4DA7572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D8768C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A48B46D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23E6BB9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FB785E7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E98C5C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E79152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FBEDB90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7FA2F47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49C52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A1DD459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683D02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F97E65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2EFAE06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699863" w14:textId="77777777" w:rsidR="00666531" w:rsidRPr="00642794" w:rsidDel="0026066B" w:rsidRDefault="0066653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07E02A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62F68B4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D072C5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ECFBDF1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2B6A03D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2E2E4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DB17B9B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DFDD26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333CDC0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5691B8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51457C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4E3782A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85E675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E6F272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0775B320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F3CEE9" w14:textId="77777777" w:rsidR="00666531" w:rsidRPr="00642794" w:rsidDel="0026066B" w:rsidRDefault="0066653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557300" w14:textId="77777777"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297CE0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A867DC" w14:textId="77777777"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5A5052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6C3F679" w14:textId="77777777"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D34E1B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3684CF5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5D231A" w14:textId="77777777"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7187CF3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17E74AF" w14:textId="77777777"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F2175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C37513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6F1F23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0A5542" w14:textId="77777777"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6FDED1CA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65868D" w14:textId="77777777" w:rsidR="00666531" w:rsidRPr="003236C1" w:rsidDel="0026066B" w:rsidRDefault="0066653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E7A457" w14:textId="77777777"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9884A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250B53" w14:textId="77777777" w:rsidR="00666531" w:rsidRPr="00642794" w:rsidRDefault="00666531" w:rsidP="004249CD">
            <w:pPr>
              <w:spacing w:after="6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304C2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E5C483" w14:textId="77777777"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B0C1B7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044114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416D91" w14:textId="77777777"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150A39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6360F89" w14:textId="77777777"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FEEB04" w14:textId="77777777"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8AAFD3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881468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83C30F" w14:textId="77777777"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7EC8D98E" w14:textId="77777777" w:rsidTr="00EA3AFB">
        <w:trPr>
          <w:trHeight w:val="323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897F8D" w14:textId="0B90A713" w:rsidR="004D4B59" w:rsidRPr="003236C1" w:rsidDel="0026066B" w:rsidRDefault="004D4B5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EF1A63" w14:textId="77777777" w:rsidR="004D4B59" w:rsidRPr="00642794" w:rsidRDefault="004D4B59" w:rsidP="004D4B5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D443D3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3AB2DF" w14:textId="77777777" w:rsidR="004D4B59" w:rsidRPr="00642794" w:rsidRDefault="004D4B59" w:rsidP="004D4B59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ECD7D9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217A92" w14:textId="77777777" w:rsidR="004D4B59" w:rsidRPr="00642794" w:rsidRDefault="004D4B59" w:rsidP="004D4B5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680B9B" w14:textId="77777777" w:rsidR="004D4B59" w:rsidRPr="00642794" w:rsidRDefault="004D4B59" w:rsidP="00416A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92079D" w14:textId="77777777" w:rsidR="004D4B59" w:rsidRPr="00642794" w:rsidRDefault="004D4B59" w:rsidP="00416A8B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3ABE64" w14:textId="77777777" w:rsidR="004D4B59" w:rsidRPr="00642794" w:rsidRDefault="004D4B59" w:rsidP="004D4B5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A6F08C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717BC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0637D9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05.2020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9974A6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09.2020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1CBE9A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10.2021</w:t>
            </w:r>
          </w:p>
        </w:tc>
      </w:tr>
      <w:tr w:rsidR="00483895" w:rsidRPr="00642794" w14:paraId="1804A616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4F24F4" w14:textId="77777777" w:rsidR="004D4B59" w:rsidRPr="00642794" w:rsidDel="0026066B" w:rsidRDefault="004D4B5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4994F5" w14:textId="77777777" w:rsidR="004D4B59" w:rsidRPr="00642794" w:rsidRDefault="004D4B59" w:rsidP="004D4B5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45FA2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35A185" w14:textId="77777777" w:rsidR="004D4B59" w:rsidRPr="00642794" w:rsidRDefault="004D4B59" w:rsidP="004D4B59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8232B8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E0C104" w14:textId="77777777" w:rsidR="004D4B59" w:rsidRPr="00642794" w:rsidRDefault="004D4B59" w:rsidP="004D4B5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59A02D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62C380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F2E794" w14:textId="77777777" w:rsidR="004D4B59" w:rsidRPr="00642794" w:rsidRDefault="004D4B59" w:rsidP="004D4B5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AB100D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93A327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E7069A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53050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4B5C42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1F18BB" w14:textId="77777777"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0B356132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645FE7" w14:textId="77777777" w:rsidR="004D4B59" w:rsidRPr="00642794" w:rsidDel="0026066B" w:rsidRDefault="004D4B5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BFE673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F8B93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E590E6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F4AA4F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368220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2ACEFB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53465B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BEDC5D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18A45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D648AAC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28BAC2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9168E2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71A016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173ABD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2F24CAEE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DE6A72" w14:textId="77777777" w:rsidR="004D4B59" w:rsidRPr="00642794" w:rsidDel="0026066B" w:rsidRDefault="004D4B5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A6627F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1D55C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FF973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C181ED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A23013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1B0D9D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E6092A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FA74E3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630021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8DFC1" w14:textId="77777777" w:rsidR="00416A8B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7CF349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8E213E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9E2CAD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50AB971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89DD62" w14:textId="77777777" w:rsidR="004D4B59" w:rsidRPr="00642794" w:rsidDel="0026066B" w:rsidRDefault="004D4B5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FED90A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D8FF58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C89AF9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EE31A7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F39C6C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C4C36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887307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B180A7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A1477B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A401819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E930F6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084690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87E7D8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D601A9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733BE1DA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78EB9B" w14:textId="77777777" w:rsidR="004D4B59" w:rsidRPr="00642794" w:rsidDel="0026066B" w:rsidRDefault="004D4B5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F3850F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444B92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13DF95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750BCD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52ABE9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99EDD3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458BDE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13CA26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3EC914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B4E3B9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9119C9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96E4DF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D72955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59987D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E14067F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545E5B" w14:textId="77777777" w:rsidR="004D4B59" w:rsidRPr="00642794" w:rsidDel="0026066B" w:rsidRDefault="004D4B59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B4B421" w14:textId="77777777"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6F457C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C96451" w14:textId="77777777"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1A28BC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995557" w14:textId="77777777"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6BC86C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47FB3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D3ACCD" w14:textId="77777777"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9905D9" w14:textId="77777777"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F821358" w14:textId="77777777"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D1C0A" w14:textId="77777777"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999C41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0C1D64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D04C83" w14:textId="77777777"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1123F0C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4A05DC" w14:textId="47662AA4" w:rsidR="00071E41" w:rsidRPr="003236C1" w:rsidDel="0026066B" w:rsidRDefault="00071E4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CFACF4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2AD300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na start (III)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ED6FFC" w14:textId="77777777" w:rsidR="00071E41" w:rsidRPr="00642794" w:rsidRDefault="00071E41" w:rsidP="00071E4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EDC6E0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40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F35F48" w14:textId="77777777" w:rsidR="00071E41" w:rsidRPr="00642794" w:rsidRDefault="00071E41" w:rsidP="00071E41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9B3A2E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1 045 000,00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13B534" w14:textId="77777777" w:rsidR="00071E41" w:rsidRPr="00642794" w:rsidRDefault="00071E41" w:rsidP="00071E4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1 045 000,00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1B521A" w14:textId="77777777" w:rsidR="00071E41" w:rsidRPr="00642794" w:rsidRDefault="00071E41" w:rsidP="00071E4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296A7D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888 250,00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71C58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373B21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E42EB1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DFFDA4" w14:textId="77777777"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483895" w:rsidRPr="00642794" w14:paraId="3E356143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0957E6" w14:textId="77777777" w:rsidR="00402BF1" w:rsidRPr="00642794" w:rsidDel="0026066B" w:rsidRDefault="00402BF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7DD04B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ACC0DC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6F9C40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CA257B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0CBE8B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F6B2B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31DBC3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C888CE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350CD3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39AF2A" w14:textId="77777777" w:rsidR="00402BF1" w:rsidRPr="00642794" w:rsidRDefault="00402BF1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017FE2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93D1C8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3C485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F6D424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FD7FAD9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E12EAB" w14:textId="77777777" w:rsidR="00402BF1" w:rsidRPr="00642794" w:rsidDel="0026066B" w:rsidRDefault="00402BF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C81C1A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EB045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113613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54358B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96E9A4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8E11BE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4B85B5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5548DF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D95DDE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2D2BB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8B3BE8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860361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3C80C0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23F76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733ED09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BF2009" w14:textId="77777777" w:rsidR="00402BF1" w:rsidRPr="00642794" w:rsidDel="0026066B" w:rsidRDefault="00402BF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3CE4DE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4EC32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8601F2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057B34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544F03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67E6C1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0C4A96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96397B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27E71E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A5605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22DBC7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563296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DFA7C4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5E0163A7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193C26" w14:textId="77777777" w:rsidR="00402BF1" w:rsidRPr="00642794" w:rsidDel="0026066B" w:rsidRDefault="00402BF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255B63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2FE025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6DCF6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4783F6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9E4FDC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6A5615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752F15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9C0F18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FBFD16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290803" w14:textId="77777777" w:rsidR="00402BF1" w:rsidRPr="00642794" w:rsidRDefault="00402BF1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253ED3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E7CF22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024B2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0AF90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639DF2AF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58E823" w14:textId="77777777" w:rsidR="00402BF1" w:rsidRPr="00642794" w:rsidDel="0026066B" w:rsidRDefault="00402BF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CE8B30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BE8FAC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9A8E28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4C51C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E8F595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2563B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52EE13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84242C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6C7A96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A794BA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015AF1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0AB24E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67439D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999962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6CE151A6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74009E" w14:textId="77777777" w:rsidR="00402BF1" w:rsidRPr="00642794" w:rsidDel="0026066B" w:rsidRDefault="00402BF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487FAC" w14:textId="77777777"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6ADE5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59FDD1" w14:textId="77777777"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6AE350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9F4A3B" w14:textId="77777777"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EF8EED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4AFD9B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EFDF2E" w14:textId="77777777"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51A034" w14:textId="77777777"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7BE972" w14:textId="77777777"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B78C4F" w14:textId="77777777"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8EA0FF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C31880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8FB360" w14:textId="77777777"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6530067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63D1A" w14:textId="357EABE6" w:rsidR="00152CCA" w:rsidRPr="00642794" w:rsidDel="0026066B" w:rsidRDefault="00152CC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62C238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C1CBE4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B7B2BB" w14:textId="77777777" w:rsidR="00152CCA" w:rsidRPr="00642794" w:rsidRDefault="00152CCA" w:rsidP="00152CCA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50A606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40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FDF1D9" w14:textId="77777777" w:rsidR="00152CCA" w:rsidRPr="00642794" w:rsidRDefault="00152CCA" w:rsidP="00152CCA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33D81E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F6B8E9" w14:textId="77777777" w:rsidR="00152CCA" w:rsidRPr="00642794" w:rsidRDefault="00152CCA" w:rsidP="00152CCA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209D76" w14:textId="77777777" w:rsidR="00152CCA" w:rsidRPr="00642794" w:rsidRDefault="00152CCA" w:rsidP="00152CCA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457F6C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1 774 800,00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63DFB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F4A7AA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D10AA9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2D06F" w14:textId="77777777"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483895" w:rsidRPr="00642794" w14:paraId="18500619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432D3D" w14:textId="77777777" w:rsidR="00152CCA" w:rsidRPr="00642794" w:rsidDel="0026066B" w:rsidRDefault="00152CC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2B2B03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1E1897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A20E21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04E773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2FE9FE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306621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CAC3F2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CC1174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C65068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076146" w14:textId="77777777" w:rsidR="00152CCA" w:rsidRPr="00642794" w:rsidRDefault="00152CCA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2B9CD0" w14:textId="77777777" w:rsidR="00152CCA" w:rsidRPr="00642794" w:rsidRDefault="00152CCA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2B9DFF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590F96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B7C011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7FEC0D0D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06B038" w14:textId="77777777" w:rsidR="00152CCA" w:rsidRPr="00642794" w:rsidDel="0026066B" w:rsidRDefault="00152CC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A32498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BFA34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E890C5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06C0A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191CB5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6F3062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FF746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DDD97A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ECD4C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AB4CED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B30541" w14:textId="77777777" w:rsidR="00152CCA" w:rsidRPr="00642794" w:rsidRDefault="00152CCA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DD4A7C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7F2F8B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4FD6B1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B286DB7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BDBA3D" w14:textId="77777777" w:rsidR="00152CCA" w:rsidRPr="00642794" w:rsidDel="0026066B" w:rsidRDefault="00152CC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E7C39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043D0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0669BD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135611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9C548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7245B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E8EF78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37A9B4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7659C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FC72B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B81DB3">
              <w:rPr>
                <w:rFonts w:asciiTheme="minorHAnsi" w:hAnsiTheme="minorHAnsi" w:cstheme="minorHAnsi"/>
                <w:sz w:val="13"/>
                <w:szCs w:val="13"/>
                <w:shd w:val="clear" w:color="auto" w:fill="F2F2F2" w:themeFill="background1" w:themeFillShade="F2"/>
              </w:rPr>
              <w:t>Wskaźniki produktu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689138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97C797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D0D92D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6AFE735B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05BB33" w14:textId="77777777" w:rsidR="00152CCA" w:rsidRPr="00642794" w:rsidDel="0026066B" w:rsidRDefault="00152CC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EB9CCB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EB0EF5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A9A68A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66FEA9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445D0D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B2BCBF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FFE37E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C75F80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A75563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83B764" w14:textId="77777777" w:rsidR="00152CCA" w:rsidRPr="00642794" w:rsidRDefault="00152CCA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1F6972" w14:textId="77777777"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1D0664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8B0B35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39EB24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A9606E8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9C5B80" w14:textId="77777777" w:rsidR="00152CCA" w:rsidRPr="00642794" w:rsidDel="0026066B" w:rsidRDefault="00152CC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6F17A4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EAB5C3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4BC2BF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7AE91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4DBB33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13802C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29005C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FFA43D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C7154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4940F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D0D68B" w14:textId="77777777"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C37D31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A6B3D0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4D2BCC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0B9510C7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93A4F0" w14:textId="77777777" w:rsidR="00152CCA" w:rsidRPr="00642794" w:rsidDel="0026066B" w:rsidRDefault="00152CC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2B3693" w14:textId="77777777"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D95F65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2D9628" w14:textId="77777777"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E66F06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3E01A4" w14:textId="77777777"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D1967D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87362A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35D3A7" w14:textId="77777777"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05AB2D" w14:textId="77777777"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49A69" w14:textId="77777777"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24AFC6" w14:textId="77777777"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77FBB3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FFC16C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ABF2FA" w14:textId="77777777"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549FBB23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B15F5B" w14:textId="5795539F" w:rsidR="006472E6" w:rsidRPr="00642794" w:rsidDel="0026066B" w:rsidRDefault="006472E6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A427A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347B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 szerokie wody kariery. Gdynia i Sopot (III)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32AA25" w14:textId="77777777" w:rsidR="006472E6" w:rsidRPr="00642794" w:rsidRDefault="006472E6" w:rsidP="006472E6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B61A8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40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251CCF" w14:textId="77777777" w:rsidR="006472E6" w:rsidRPr="00642794" w:rsidRDefault="006472E6" w:rsidP="006472E6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CF3AFE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1 615 000,00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16FD9C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1 615 000,00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0C339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252E7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1 372 750,00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4143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38A0C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7BE20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9C1A09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03.2023</w:t>
            </w:r>
          </w:p>
        </w:tc>
      </w:tr>
      <w:tr w:rsidR="00483895" w:rsidRPr="00642794" w14:paraId="73981219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DB0ED3" w14:textId="77777777" w:rsidR="006472E6" w:rsidRPr="00642794" w:rsidDel="0026066B" w:rsidRDefault="006472E6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D477B8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0170C2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4FB50A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E1366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F1956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FCF42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300378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01D103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BC1F5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0ABF0B" w14:textId="77777777" w:rsidR="006472E6" w:rsidRPr="00642794" w:rsidRDefault="006472E6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4FE78F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112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73154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03B402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DAD8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2084EB79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B5067" w14:textId="77777777" w:rsidR="006472E6" w:rsidRPr="00642794" w:rsidDel="0026066B" w:rsidRDefault="006472E6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485B0E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DA078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604911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E00EC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A2EC6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554DD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A56366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E313FA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82221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62454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09E50F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A51F94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B9544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E2BD4D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07DACC45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4A32C9" w14:textId="77777777" w:rsidR="006472E6" w:rsidRPr="00642794" w:rsidDel="0026066B" w:rsidRDefault="006472E6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8B1AD8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91916E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85154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8F445A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3E0390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1BA77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F47F9B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0556B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69CA4E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2E369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AFB2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61D00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7558C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58E3216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DB20FF" w14:textId="77777777" w:rsidR="006472E6" w:rsidRPr="00642794" w:rsidDel="0026066B" w:rsidRDefault="006472E6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8DBDBD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B4D31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136550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2271DF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77609C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23063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C73F92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DEBCAC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F8FD6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1E6057" w14:textId="77777777" w:rsidR="006472E6" w:rsidRPr="00642794" w:rsidRDefault="006472E6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62B043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10DF3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4F4786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77A8A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0471D944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2455F9" w14:textId="77777777" w:rsidR="006472E6" w:rsidRPr="00642794" w:rsidDel="0026066B" w:rsidRDefault="006472E6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032572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C0672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41E362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BD2ADA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1B79A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8D509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594277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579D01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2F1E09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9FFD9C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D1284E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0421FC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989EB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E5224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ED97B31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A8C34C" w14:textId="77777777" w:rsidR="006472E6" w:rsidRPr="00642794" w:rsidDel="0026066B" w:rsidRDefault="006472E6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58F9EC" w14:textId="77777777"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78BF3B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4D14D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269212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E74F5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99D298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30C0CC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61390F" w14:textId="77777777"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D6E47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079847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69969C" w14:textId="77777777"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C3CF11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EB8456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40A3D3" w14:textId="77777777"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F343901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57E0B7" w14:textId="16B5D60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54A51F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4F6B88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 Talenty IV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DD0F01" w14:textId="77777777" w:rsidR="009F1E13" w:rsidRPr="00642794" w:rsidRDefault="009F1E13" w:rsidP="009F1E13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Sopot pełniące funkcję Instytucji Pośredniczącej w ramach mechanizmu ZIT (IP -ZIT)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9587F5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03.2020</w:t>
            </w:r>
          </w:p>
        </w:tc>
        <w:tc>
          <w:tcPr>
            <w:tcW w:w="40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8D9FBE" w14:textId="77777777" w:rsidR="009F1E13" w:rsidRPr="00642794" w:rsidRDefault="009F1E13" w:rsidP="009F1E13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35F86A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4 904 075,00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87E3C7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4 904 075,00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A5171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53112D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4 168 463,75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6BCDF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4488278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CC1E5B2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01.2022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595CF07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483895" w:rsidRPr="00642794" w14:paraId="40DD22CF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7B9FB2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AA62AF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98801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767B6C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69B74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A7E3F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E28DF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6E39BD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A9FA2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E729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B03068" w14:textId="77777777" w:rsidR="009F1E13" w:rsidRPr="00642794" w:rsidRDefault="009F1E13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z pracującymi na własny rachunek)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3DB5F6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220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17A705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34888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765A0F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2109E8C3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8D3B6F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2E022B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15F45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4CEF0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7AA59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2FD86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8E41B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AB4FB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7DFC4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448D6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F29A0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0C4CC0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2E9106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282C0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2D906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71F6A1AD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333871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08F1FD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382D7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34C455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5CE11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353FD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DF3CB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97DB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C7CC2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EF369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D99E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6D6912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08B7BA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12B00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B124DFD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55419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980C6F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21F7D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2E7E3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AD3F9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6DCA3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28C1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F4794F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EC5AF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52995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D0DB52" w14:textId="77777777" w:rsidR="009F1E13" w:rsidRPr="00642794" w:rsidRDefault="009F1E13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7AAE49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57CFAA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A924E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FA516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7F0957F0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46ADC3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84FD49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F5C57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A642CD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5D65A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116D7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A1639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759CC0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0B3AE1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DEAE5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D423D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6ED055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53B2AB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E18BA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B7B78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535D5141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7F897A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C9C764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F3186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FBEF6E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1CF16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66D1B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8841A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4AA9C3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5F6360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7422E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6CE22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2B9B33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EDC88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31893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6A4EC9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1576A10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031B75" w14:textId="58E08729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41201D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9AC63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- etap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D7201D" w14:textId="77777777" w:rsidR="009F1E13" w:rsidRPr="00642794" w:rsidRDefault="009F1E13" w:rsidP="009F1E13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F7E3B0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E680D2" w14:textId="77777777" w:rsidR="009F1E13" w:rsidRPr="00642794" w:rsidRDefault="009F1E13" w:rsidP="009F1E13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E88A19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2 490 000,00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104602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2 490 000,00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5A7D1D" w14:textId="77777777"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7E98D4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2 116 500,00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9C7F2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385AF7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069D96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05.2021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D82D87" w14:textId="77777777"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483895" w:rsidRPr="00642794" w14:paraId="6162C425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8CAF5E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3094E5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CCF6A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200A7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53E32F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35653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78416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72BBA7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95D355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D9194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AC8C5E" w14:textId="77777777" w:rsidR="009F1E13" w:rsidRPr="00642794" w:rsidRDefault="009F1E13" w:rsidP="009F1E13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pracujących po opuszczeniu Programu (łącznie z pracującymi na własny rachunek)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91D37C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6AEDA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2BDC9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A33D1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0E21B32B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0BBCF3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5C7345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BEF25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649A85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88DE1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BE243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7FA9A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CE99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BA82AC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33F67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84433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12C614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45E33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2A17F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E6ED13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8C874E4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E3341D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531EEA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5E3C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9125C8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63629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A1B4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85B6F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C89D0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3C44EC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2CDA7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6D58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FBBB3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4A3F3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68F694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5547DD6D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392298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F12445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09391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DF1E6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D944F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4F542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5CDBA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643E9B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C2BA72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775DE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59A953" w14:textId="77777777" w:rsidR="009F1E13" w:rsidRPr="00642794" w:rsidRDefault="009F1E13" w:rsidP="009F1E13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C1C9AA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6269E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85B96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259EC0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650A5282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0688D9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BCCD0B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12DB2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6EAEA1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2E1E3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49377B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E2694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DFC40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F2D7D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4F8D4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ECAB46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737046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A7111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4742C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DA62BA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562824AC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0C365E" w14:textId="77777777" w:rsidR="009F1E13" w:rsidRPr="00642794" w:rsidDel="0026066B" w:rsidRDefault="009F1E13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8E98A0" w14:textId="77777777"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82223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678DFD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BF265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2E7BCC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5010C2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9FBF8A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3DB89" w14:textId="77777777"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89FEC5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FFA9E7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25D0B1" w14:textId="77777777"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C404F8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FF82CD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49AABE" w14:textId="77777777"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64E75AA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13C422" w14:textId="38AE07B6" w:rsidR="00C97581" w:rsidRPr="00642794" w:rsidDel="0026066B" w:rsidRDefault="00C9758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582A89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64AFFA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BFB401" w14:textId="77777777" w:rsidR="00C97581" w:rsidRPr="00642794" w:rsidRDefault="00C97581" w:rsidP="00C9758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Pośredniczącej w ramach mechanizmu ZIT (IP -ZIT)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696E50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03.2020</w:t>
            </w:r>
          </w:p>
        </w:tc>
        <w:tc>
          <w:tcPr>
            <w:tcW w:w="40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B9FF1A" w14:textId="77777777" w:rsidR="00C97581" w:rsidRPr="00642794" w:rsidRDefault="00C97581" w:rsidP="00C97581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7C7505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2 088 000,00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A1FBDC" w14:textId="77777777" w:rsidR="00C97581" w:rsidRPr="00642794" w:rsidRDefault="00C97581" w:rsidP="00C9758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4805DB" w14:textId="77777777" w:rsidR="00C97581" w:rsidRPr="00642794" w:rsidRDefault="00C97581" w:rsidP="00C9758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1581B7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1 774 800,00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E3D8B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2BE532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0497FD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47A33F" w14:textId="77777777"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483895" w:rsidRPr="00642794" w14:paraId="70332932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04C310" w14:textId="77777777" w:rsidR="00C97581" w:rsidRPr="00642794" w:rsidDel="0026066B" w:rsidRDefault="00C9758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BC2185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5EA397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B69B23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6A924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79FA9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9056F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660EB7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4F3E0C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0C3BB6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5B776E" w14:textId="77777777" w:rsidR="00C97581" w:rsidRPr="00642794" w:rsidRDefault="00C97581" w:rsidP="00C9758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01874A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AFCA92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FB0EB8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706DD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7947A729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C05DAB" w14:textId="77777777" w:rsidR="00C97581" w:rsidRPr="00642794" w:rsidDel="0026066B" w:rsidRDefault="00C9758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D668B9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7C67F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AC16DD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F5EA5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2CAF9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597B2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6DA65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8509E5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D94851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B8391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74311B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8CA04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EE1BA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807F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5EF8CA95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E4D4E4" w14:textId="77777777" w:rsidR="00C97581" w:rsidRPr="00642794" w:rsidDel="0026066B" w:rsidRDefault="00C9758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C8188E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62BE5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2E4AF6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FE80E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501D5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43F3E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F11FF1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63226B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2C096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0DC61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C33EA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480042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3ED186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32F36E6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80AC38" w14:textId="77777777" w:rsidR="00C97581" w:rsidRPr="00642794" w:rsidDel="0026066B" w:rsidRDefault="00C9758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5B9E03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99F5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F3E7E4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13CA48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43E555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C191B2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FF2CC3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64F92C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B8000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E4D2DF" w14:textId="77777777" w:rsidR="00C97581" w:rsidRPr="00642794" w:rsidRDefault="00C97581" w:rsidP="00C9758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7A8ACF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86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2BD9D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5151F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C16AE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25853111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59EF9F" w14:textId="77777777" w:rsidR="00C97581" w:rsidRPr="00642794" w:rsidDel="0026066B" w:rsidRDefault="00C9758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A66F9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5D51D9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19C12E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14E94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458A3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D4B99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E00276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CB3C56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D6966A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55655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1E2FD9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1E5ED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2A259F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F1F65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9FD3180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B82682" w14:textId="77777777" w:rsidR="00C97581" w:rsidRPr="00642794" w:rsidDel="0026066B" w:rsidRDefault="00C97581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9E7BA" w14:textId="77777777"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2B7B46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51FD1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428AA4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CD76C3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521817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7310EE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5D6DDA" w14:textId="77777777"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4C138B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6A30D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F9DE40" w14:textId="77777777"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CFFD64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38AB64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13C870" w14:textId="77777777"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66D5DD7" w14:textId="77777777" w:rsidTr="00EA3AFB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60D9EA" w14:textId="076AA677" w:rsidR="0034694A" w:rsidRPr="00642794" w:rsidDel="0026066B" w:rsidRDefault="0034694A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949463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0D8484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Z nami zbudujesz swoją przyszłość – aktywizacja zawodowa 30+ IV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A17AAC" w14:textId="77777777" w:rsidR="0034694A" w:rsidRPr="00642794" w:rsidRDefault="0034694A" w:rsidP="0034694A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EBCD3C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03.2020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2D4BD7" w14:textId="77777777" w:rsidR="0034694A" w:rsidRPr="00642794" w:rsidRDefault="0034694A" w:rsidP="0034694A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C3572B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642794">
              <w:rPr>
                <w:rFonts w:asciiTheme="minorHAnsi" w:hAnsi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F3BADB" w14:textId="77777777" w:rsidR="0034694A" w:rsidRPr="00642794" w:rsidRDefault="0034694A" w:rsidP="0034694A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5419CF" w14:textId="77777777" w:rsidR="0034694A" w:rsidRPr="00642794" w:rsidRDefault="0034694A" w:rsidP="0034694A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6EE128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095E6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434E47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06.2021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1EDCB3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11.2021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058FDF" w14:textId="77777777"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12.2022</w:t>
            </w:r>
          </w:p>
        </w:tc>
      </w:tr>
      <w:tr w:rsidR="00483895" w:rsidRPr="00642794" w14:paraId="0C8A38CD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B5D674" w14:textId="77777777" w:rsidR="00A47B47" w:rsidRPr="00642794" w:rsidDel="0026066B" w:rsidRDefault="00A47B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F0CF59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4F4D7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5AC62A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70F22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05B0A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570EF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E7310A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135C2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882752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595873" w14:textId="77777777"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A2D737" w14:textId="77777777" w:rsidR="00A47B47" w:rsidRPr="00642794" w:rsidRDefault="00BC130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2755F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19974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CE7C7B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6D4A4F8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B1DA34" w14:textId="77777777" w:rsidR="00A47B47" w:rsidRPr="00642794" w:rsidDel="0026066B" w:rsidRDefault="00A47B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CD80B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C8E35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671C8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0800D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15034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2ADBE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443B4F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A43DA9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DE4EE4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855A24" w14:textId="77777777"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E004B2" w14:textId="77777777" w:rsidR="00A47B47" w:rsidRPr="00642794" w:rsidRDefault="00BC130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116E7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78678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283DB8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41FAA596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C991F0" w14:textId="77777777" w:rsidR="00A47B47" w:rsidRPr="00642794" w:rsidDel="0026066B" w:rsidRDefault="00A47B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F087D7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83345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F3DB0C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27344C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0E38C0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A40260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FC1AE7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A0FDD7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36E67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52AE5" w14:textId="77777777"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BB52BB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61AAF8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E8E08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CDA8A16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AF3FB6" w14:textId="77777777" w:rsidR="00A47B47" w:rsidRPr="00642794" w:rsidDel="0026066B" w:rsidRDefault="00A47B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C0940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BB7D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777F0D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52036C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59F6B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A91F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9E6F4C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2083CA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6C934F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5BF6A6" w14:textId="77777777"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11F395" w14:textId="77777777"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BA6B3B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B07095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DBB5CF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3251A438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03733" w14:textId="77777777" w:rsidR="00A47B47" w:rsidRPr="00642794" w:rsidDel="0026066B" w:rsidRDefault="00A47B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8264C2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606062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5E7DC0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0AE2D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AC9BB4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DE4D8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51786F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85F0DF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767DD8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C69159" w14:textId="77777777"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C2E0EB" w14:textId="77777777"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3B6C31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B25EF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F1979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483895" w:rsidRPr="00642794" w14:paraId="1FC1E5E5" w14:textId="77777777" w:rsidTr="00EA3AFB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15D7CE" w14:textId="77777777" w:rsidR="00A47B47" w:rsidRPr="00642794" w:rsidDel="0026066B" w:rsidRDefault="00A47B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04BD0C" w14:textId="77777777"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D54C93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E79930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ECB4F6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E6F1C5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D5F972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CF63F4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3A63CE" w14:textId="77777777"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13995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EEB80F" w14:textId="77777777"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17F149" w14:textId="77777777"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90758E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FAA220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2A81C9" w14:textId="77777777"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3362203" w14:textId="77777777" w:rsidTr="00EA3AFB">
        <w:trPr>
          <w:trHeight w:val="120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C9D4EEA" w14:textId="2180D270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9E9673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5.2.2.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A29545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Pomorskie! Tu wracam, tu pracuję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E96542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Wojewódzki Urząd Pracy w Gdańsku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826D98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5749BFD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Wojewódzki Urząd Pracy w Gdańsku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591015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700 000 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6EE3F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700 000 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D040E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FBFEA4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595 000 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CAFD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042AE7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92BB94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09.2019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D7100B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09.2021</w:t>
            </w:r>
          </w:p>
        </w:tc>
      </w:tr>
      <w:tr w:rsidR="00642794" w:rsidRPr="00642794" w14:paraId="5EBA505F" w14:textId="77777777" w:rsidTr="00EA3AFB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EC38E48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F3614A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8C43DB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4B805B8A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1644909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5F6C4B1F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88AC2A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E5B15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74A3C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6045E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A9497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72FC5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5B48823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07B7FFD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38DF047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53C9241" w14:textId="77777777" w:rsidTr="00EA3AFB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CAA26E0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6A23B7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8D000C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EBA7CC8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2351B7C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110362AC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49ED281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A28D3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B3D1B9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725915F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ABE2D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2B458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2E170E9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59728F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30C985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3BF66E7" w14:textId="77777777" w:rsidTr="00EA3AFB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1FC382E2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A80E59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DF4319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0C1E3024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7D298BD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3DE6FB91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614DCDB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00D95F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E1FC4A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13C7C8C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D7F2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6DB3ADA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118F36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53E57E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A63E06" w14:textId="77777777" w:rsidTr="00EA3AFB">
        <w:trPr>
          <w:trHeight w:val="12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B7CEA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4046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4539FD1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5CAF7076" w14:textId="77777777"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vAlign w:val="center"/>
          </w:tcPr>
          <w:p w14:paraId="517A4A8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5B8A6AA5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682A25F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33FF4F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6495A7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5C3F944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946A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972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140BCA2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2356963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4BCD1B8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E607EE2" w14:textId="77777777" w:rsidTr="00EA3AFB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2A62B33" w14:textId="6615D6CC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BD3EDC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C5622F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Gdański Program Profilaktyki Cukrzycy - program polityki zdrowotnej dotyczącej prewencji cukrzycy typu 2 u osób w wieku aktywności zawodowej na terenie </w:t>
            </w:r>
            <w:r w:rsidRPr="00642794">
              <w:rPr>
                <w:rFonts w:cstheme="minorHAnsi"/>
                <w:sz w:val="13"/>
                <w:szCs w:val="13"/>
              </w:rPr>
              <w:br/>
              <w:t>Miasta Gdańska i Gminy Stegna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F87701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 /</w:t>
            </w:r>
            <w:r w:rsidRPr="00642794">
              <w:rPr>
                <w:rFonts w:cstheme="minorHAnsi"/>
                <w:sz w:val="13"/>
                <w:szCs w:val="13"/>
              </w:rPr>
              <w:br/>
              <w:t>Gmina Miasta Gdańsk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9E4C5F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88BDF90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90C65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3 300 497,00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BA5EA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3 300 497,00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726E63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A5AFA5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2 805 422,45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2A91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B5D5D6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7D5ED6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502255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06.2023</w:t>
            </w:r>
          </w:p>
        </w:tc>
      </w:tr>
      <w:tr w:rsidR="00642794" w:rsidRPr="00642794" w14:paraId="5421121A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F087FB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9D86E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4CC97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D8F4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427D2E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6D28E9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6B4B9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3C64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F979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C15CF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179CB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BE3C210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7271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98D8D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C2D79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D68E6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6D86147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C05ABF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66090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765CB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CFB1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BD0874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9E24E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9F5645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181A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BC9A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F75901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5A73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B8C88FA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3272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96FA7C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B853A2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153D2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2467AB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18C5A5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63378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557E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D25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F7DF01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D70706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96102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F609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9D268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04267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4EF3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998C84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47017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10F8C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8AC07A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A9FDB0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76185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916FF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8047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83CD54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0CFD3D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FFF73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BCC8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5C6C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B60F7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7B2BDB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D4E4741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7271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F10422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DC6E58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261371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533138" w14:textId="77777777" w:rsidTr="00EA3AFB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06C370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84859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5CCE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923B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FB63C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2EB33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DFF2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5146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10D20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555FE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4E191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2435A1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2A51E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941042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40A6F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FC44EF" w14:textId="77777777" w:rsidTr="00EA3AFB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F940E2E" w14:textId="6EDE2E37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DF0D69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B649366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 powiatów: gdyńskiego, wejherowskiego i puckiego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C77B3A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 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  <w:lang w:val="en-US"/>
              </w:rPr>
              <w:t>Gmina Miasta Gdyni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7732FFD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A8D47C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  <w:lang w:val="en-US"/>
              </w:rPr>
            </w:pPr>
            <w:r w:rsidRPr="00642794">
              <w:rPr>
                <w:rFonts w:cstheme="minorHAnsi"/>
                <w:sz w:val="13"/>
                <w:szCs w:val="13"/>
                <w:lang w:val="en-US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907562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3 559 693,00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9815E0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3 559 693,00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300108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487AF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3 025 739,05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5654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6BC270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B31C1C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EE4F79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14:paraId="0C012FEE" w14:textId="77777777" w:rsidTr="00EA3AFB">
        <w:trPr>
          <w:trHeight w:val="51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48ED6B40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7385BB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2822DFF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CF786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1F0253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374958A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3DB80C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6E8E2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0F438B6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D46AD8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7CE599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5180DD3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7843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57B3A7D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223B2F5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5394BC1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5BC3124" w14:textId="77777777" w:rsidTr="00EA3AFB">
        <w:trPr>
          <w:trHeight w:val="51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49861F4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4F292B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68F3AF2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79447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3E90D0D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54A87DE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EF2F0C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90C68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5C10C3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0A343AC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BFE40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C6E96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3529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084B3C4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95308D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1187E72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2F0DA4D" w14:textId="77777777" w:rsidTr="00EA3AFB">
        <w:trPr>
          <w:trHeight w:val="75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FB607B9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5530F4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E7E3D8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C0A83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6A7079E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7800EE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6D8F96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CE543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24956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2879EF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9AA3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14:paraId="7A32F27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0F8BAE5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7CAB4E8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733C2C" w14:textId="77777777" w:rsidTr="00EA3AFB">
        <w:trPr>
          <w:trHeight w:val="7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CF3919D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726257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7D78937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15BDDD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2FD604C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408223F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5BAA236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291DF9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7E0C66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CC9204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800D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175D330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7843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2033950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5EA11E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2FBDABC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AE8936D" w14:textId="77777777" w:rsidTr="00EA3AFB">
        <w:trPr>
          <w:trHeight w:val="5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81FC7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7ED2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4163006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E12A7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vAlign w:val="center"/>
          </w:tcPr>
          <w:p w14:paraId="7CAD51F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202F57D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534A83F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6CB65E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2B5123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62BBD25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813B28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AC7486C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3A32176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2EB783E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D3B4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313DAD1" w14:textId="77777777" w:rsidTr="00EA3AFB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76C74A4" w14:textId="5C9FF994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6C3B2A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CAACE1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 Gminy Miasta Sopotu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FB26058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 /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  <w:lang w:val="en-US"/>
              </w:rPr>
              <w:t>Gmina Miasta Sopotu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926C4B9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F559BE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  <w:lang w:val="en-US"/>
              </w:rPr>
            </w:pPr>
            <w:r w:rsidRPr="00642794">
              <w:rPr>
                <w:rFonts w:cstheme="minorHAnsi"/>
                <w:sz w:val="13"/>
                <w:szCs w:val="13"/>
                <w:lang w:val="en-US"/>
              </w:rPr>
              <w:t>Gmina Miasta</w:t>
            </w:r>
          </w:p>
          <w:p w14:paraId="124A3387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  <w:lang w:val="en-US"/>
              </w:rPr>
              <w:t>Sopotu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3A770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262 251,00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990C9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262 251,00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299E2B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49C21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222 913,35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A8E3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3EDA77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F3F87BB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346ED8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14:paraId="319E1127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BE5E49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3418F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6AEC51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CB41B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5A510A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87CA43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B4D21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3ED46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C4DC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B5ABE5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43F8B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1A8CB9D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578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397FEAE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123F5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14B63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12A3381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04C41C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E42FD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0BA0B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20AD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7BA27D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B980E7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6EF81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2F77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F6DD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8EFA2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20AED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FDF8EA5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E70406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363C85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09CDD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7AE2C6A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06AE83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61987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2365B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0154A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8194F3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E0145A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D8F7F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AEC8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B50BE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3973FE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C4D1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7A5B3E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F3BB9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370C12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5675C891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EAAA09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89F8B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16FEA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33869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CBFEEF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A3EF02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8F655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72F0F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37630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2AE43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82BA5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232C48A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578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AAB96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98558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15E81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87C15C5" w14:textId="77777777" w:rsidTr="00EA3AFB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9C596F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1FF3B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D52E4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5E78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C3F8EE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D59CD2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20CCA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5706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9F019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A0D680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5BE041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2B6FB0C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0C9E89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ED55D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037A6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5F1734B" w14:textId="77777777" w:rsidTr="00EA3AFB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B5BD134" w14:textId="00367784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C7578E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1AD0F6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STOP CUKRZYCY – program profilaktyki cukrzycy typu 2 na terenie powiatu tczewskiego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7351DE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Calibri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Stowarzyszenie Obszar Metropolitalny Gdańsk-Gdynia-Sopot pełniące funkcję Instytucji Pośredniczącej w ramach </w:t>
            </w:r>
            <w:r w:rsidRPr="00642794">
              <w:rPr>
                <w:rFonts w:eastAsia="Calibri" w:cstheme="minorHAnsi"/>
                <w:sz w:val="13"/>
                <w:szCs w:val="13"/>
              </w:rPr>
              <w:lastRenderedPageBreak/>
              <w:t xml:space="preserve">mechanizmu ZIT (IP-ZIT)/ </w:t>
            </w:r>
            <w:r w:rsidRPr="00642794">
              <w:rPr>
                <w:rFonts w:eastAsia="Calibri" w:cstheme="minorHAnsi"/>
                <w:sz w:val="13"/>
                <w:szCs w:val="13"/>
              </w:rPr>
              <w:br/>
              <w:t>Powiat Tczewski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BC8792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11.2018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44DC0E3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91AB1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529 691,00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008C0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529 691,00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AC94134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5D713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450 237,35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523A1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6D47C8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0B9305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B812EE9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73CE0E78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AE0C522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F78EB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2B6CA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F34E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812BCA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1DCFFB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4B7C5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ED82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BCD5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60880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4F629D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B86F45C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1167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359204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38EA4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7FE05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036B6C4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30DF985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2A3AC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1CFD5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2FDC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735A6E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050688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C7960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D37C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50EC3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58320E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2CBE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4A48840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525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70BCF5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1E69D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CF3525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2B1111DC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0E4D60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BB435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13A7B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14FC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528AEF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4CD377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FD57BC4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F9D6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98BE9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0D400A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97B5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26E1B7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21648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1B4AC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7BEDB7D8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8E6DCAB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AC6B5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09F56B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CF012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F6BF80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C1624A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887F1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809B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DC565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EE9844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84598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36A8F2B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1167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A032E4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13227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1E5D4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EC4FFD3" w14:textId="77777777" w:rsidTr="00EA3AFB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B2E31C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BF9CF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F46F0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53BF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E288D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A78ED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1EE06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93F8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C391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A0475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DE71A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BA2C32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3E339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4CD40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6F240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1D2885F" w14:textId="77777777" w:rsidTr="00EA3AFB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69703BE" w14:textId="4493A0C6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A774B7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D960976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 Powiatu Gdańskiego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FF5E4C8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 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eastAsia="Calibri" w:cstheme="minorHAnsi"/>
                <w:sz w:val="13"/>
                <w:szCs w:val="13"/>
              </w:rPr>
              <w:t>Powiat Gdański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756C2A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676F74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CF8705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794 781,00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1FAEA5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794 781,00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1FDB81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D8B4C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675 563,85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A57C7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BD64496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611F96C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A9A704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692DE489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4C674E8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C7FE4A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174155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D6289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78508B8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4506822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25BBFB9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37AFBF8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6C525D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EE191D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A3C716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C194766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1751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40D4D49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FEBA79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4E8897A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02997C9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20A54EF0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0D207A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47B9F6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659F0C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21A33D4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0E72B8F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622FA6D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92053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4827C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3A27A45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D9391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6ED3E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788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03C454D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DF82CC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54DA924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25FF953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36B0E17F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3AC7990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164798B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3BA43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2BC7E67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2EE138A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114714D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6EF762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238900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59F7C5B2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82B1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EEECE1" w:themeFill="background2"/>
            <w:vAlign w:val="center"/>
          </w:tcPr>
          <w:p w14:paraId="6448BFC7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55F2339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47B33E0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28FF5C7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14:paraId="76ECAA02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70430C2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14:paraId="5736371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14:paraId="55EB6D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vAlign w:val="center"/>
          </w:tcPr>
          <w:p w14:paraId="43D8926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vAlign w:val="center"/>
          </w:tcPr>
          <w:p w14:paraId="66752AA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14:paraId="37F1E2B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14:paraId="559474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14:paraId="3B579D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14:paraId="2B54DB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78D9D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448F5FA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1751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14:paraId="3E11439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75A2A6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14:paraId="1918AC2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3FA7FACC" w14:textId="77777777" w:rsidTr="00EA3AFB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4CF4D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1880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14:paraId="036D34B7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0F8C09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vAlign w:val="center"/>
          </w:tcPr>
          <w:p w14:paraId="0A5DF5B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51A862D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14:paraId="43E3D70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14:paraId="16BBE42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14:paraId="412BAA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433D4711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DC1E96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8E17F1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14:paraId="61393BE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6BBC3EC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1FA3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8640713" w14:textId="77777777" w:rsidTr="00EA3AFB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A4D4B83" w14:textId="6E8BB102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256AD8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24C75E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II w Powiecie Kartuskim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A52FE3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eastAsia="Calibri" w:cstheme="minorHAnsi"/>
                <w:sz w:val="13"/>
                <w:szCs w:val="13"/>
              </w:rPr>
              <w:t>Powiat Kartuski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6CEEAC9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B60FBD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2A979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631 043,00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AAC2D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631 043,00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A5DEFD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0C7F4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536 386,55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3B486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3313A5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29713C3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8DE049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14:paraId="6B2202EC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0705066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C933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C94BD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6EE2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DFFA3C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33A997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1EC02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8BE62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C443F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6F6FB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1E4A74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1AFEBD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1390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AB4DC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D3E98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B3507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6FBCCA06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D70BF4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F238A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7339A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787CB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1561EC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FE86488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6588E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40E0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F35F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89E9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D917C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719F4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626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8684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C4F41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6D5B63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4EA6237E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9F4B28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13047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A009C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A3CD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2FCF55C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D5D9B4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1A7F8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9B59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C930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596A1E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8DE55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8865020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BCAF2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98F2C3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CC7C07E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AC6DE4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000AAD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4A7640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B563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DC60BA0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1B8E53F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3F7FED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81B590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322D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138196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5F4437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C8BB09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1390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7BC25E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07F73F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4A51948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0F2D0EE1" w14:textId="77777777" w:rsidTr="00EA3AFB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305360" w14:textId="77777777" w:rsidR="000F4D54" w:rsidRPr="00642794" w:rsidDel="0026066B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FB6D2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9764D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0510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619FBA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395899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0897A3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E089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8BF0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9EFD0B" w14:textId="77777777"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5E510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56948B" w14:textId="77777777"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8D51AB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82D74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8A7811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14:paraId="160C4F1B" w14:textId="77777777" w:rsidTr="00EA3AFB">
        <w:trPr>
          <w:trHeight w:val="12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EA07407" w14:textId="0012833B" w:rsidR="000F4D54" w:rsidRPr="003236C1" w:rsidDel="0026066B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C90036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BDFCF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w Gdańsku – komponent aktywnej integracji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42096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</w:t>
            </w:r>
          </w:p>
          <w:p w14:paraId="4129BC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(IP-ZIT)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93263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D178B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B54B4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14 473 966,70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BAF763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14 473 966,70 </w:t>
            </w:r>
          </w:p>
          <w:p w14:paraId="455814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F229B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BCB1D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12 302 871,70</w:t>
            </w:r>
          </w:p>
          <w:p w14:paraId="5B006B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CEC9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AD93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7FEBC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287FD4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14:paraId="463CFF3B" w14:textId="77777777" w:rsidTr="00EA3AFB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438F21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7D6DA6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856D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B9FC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72A4A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C6F4D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0754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3666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0E94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69AA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B916C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ACF4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29720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0869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C665D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FD6ED10" w14:textId="77777777" w:rsidTr="00EA3AFB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186163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5CDC7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482C8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5A64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ECC7F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6411E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397E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AAC6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9054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18224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E6FCF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846C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5278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D6D2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646A9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72F61C4" w14:textId="77777777" w:rsidTr="00EA3AFB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351543C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21937F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850B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1509E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D29B5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4273C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4B45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BD67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48B3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2115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F48E83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0218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7C0DD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2C8C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21C9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CD9E0A6" w14:textId="77777777" w:rsidTr="00EA3AFB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C692AA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F5645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4173C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8019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F4D33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FC64F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D254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044C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D0A9D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3D30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5A8F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E000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8495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55E9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E134EC" w14:textId="77777777" w:rsidTr="00EA3AFB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8C2D1A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AB0E6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540B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40E9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A4F62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27974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7A8C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7DA2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EE288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9D25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A2199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BBA6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965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0143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7509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F004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1546738" w14:textId="77777777" w:rsidTr="00EA3AFB">
        <w:trPr>
          <w:trHeight w:val="12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B7FCE4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6D8D0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C858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E752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51052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4034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CA2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2945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666C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21E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C70782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E5E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394D2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51D9C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1BEC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B188EA8" w14:textId="77777777" w:rsidTr="00EA3AFB">
        <w:trPr>
          <w:trHeight w:val="15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E08A12B" w14:textId="61411851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C1BAF9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D2BD3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System Aktywizacji Społeczno - Zawodowej w Gdyni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55CBB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71A412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3E5FF6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Miasta Gdynia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2790D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9 918 824,71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912D7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9 918 824,71 </w:t>
            </w:r>
          </w:p>
          <w:p w14:paraId="62D2B6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8A949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6CC1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8 431 001,00</w:t>
            </w:r>
          </w:p>
          <w:p w14:paraId="645A22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C406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A079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36C9B9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899B09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14:paraId="02E5BD14" w14:textId="77777777" w:rsidTr="00EA3AFB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5C242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9A484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D482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948C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CE9F1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5D65C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BAF74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0CB0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DD9B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AE5F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8B4C1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F3DC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5A92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BADCF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609D96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49021AD" w14:textId="77777777" w:rsidTr="00EA3AFB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2936362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588C8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1322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2EE3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DD272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D9122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E49D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83C8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B49D1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FB0B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B107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E419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3A1BD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EDA1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5297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F27E093" w14:textId="77777777" w:rsidTr="00EA3AFB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68E567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358E7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A824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95F3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C9EC5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210D2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5D2C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9122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1DC5D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0D05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9AB6A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5D38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4C48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8E1D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1EBC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FE2185A" w14:textId="77777777" w:rsidTr="00EA3AFB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DF49A2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18AAB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59E0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FF08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DF6BDA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DD628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ECD8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3E50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B1A5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3175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9D7F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8E8ED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0AE1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66DDD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CA30005" w14:textId="77777777" w:rsidTr="00EA3AFB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FCCEE3D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DC872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3AD4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FC64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AB21D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E1EB1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8718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C0C6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935D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8531A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F380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A616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491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1976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D88C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1D82339" w14:textId="77777777" w:rsidTr="00EA3AFB">
        <w:trPr>
          <w:trHeight w:val="14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4481D4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357CD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02B0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3BDB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5CD1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DE79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DFE6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AA01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163B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06A9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ADE79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9B0A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01521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B82A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3BD1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6DD1D86" w14:textId="77777777" w:rsidTr="00EA3AFB">
        <w:trPr>
          <w:trHeight w:val="1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BCC35C6" w14:textId="194EC9E0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437AE5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7282F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Aktywizacja społeczno – zawodowa mieszkańców Powiatu Kartuskiego dotkniętych i zagrożonych ubóstwem i wykluczeniem społecznym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BAF36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BBEE3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52496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7A471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2 589 480,00</w:t>
            </w:r>
          </w:p>
          <w:p w14:paraId="1AB1CF2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26411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2 589 480,00</w:t>
            </w:r>
          </w:p>
          <w:p w14:paraId="44055C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CAFF7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C578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2 201 058,00</w:t>
            </w:r>
          </w:p>
          <w:p w14:paraId="23B1CF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E28C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1F91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E260C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4BA37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3C8D4C0F" w14:textId="77777777" w:rsidTr="00EA3AFB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C25055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909EA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2240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109F2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8B667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8A597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A133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3FBF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A3AE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75EB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EAB93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1A79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B170F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BB15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391F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D545456" w14:textId="77777777" w:rsidTr="00EA3AFB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ABADCC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37367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3228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5841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CDFF5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6CEFFF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3DAC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219F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012E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5911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0E39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CE24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5690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FA1F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9F46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8728B2" w14:textId="77777777" w:rsidTr="00EA3AFB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344A38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10448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219E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B821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5F3870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A8F43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527D9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E008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1A59C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798B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F2D68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1C14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5C219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8269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1897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5D2E4AE" w14:textId="77777777" w:rsidTr="00EA3AFB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30F09C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8B502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8E22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D94B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32760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8B8D6C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613C5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81A8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C30923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664F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6F74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A19F16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4EF1A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9A84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62BE9DE" w14:textId="77777777" w:rsidTr="00EA3AFB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9BB390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4478A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D644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18C45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731B6E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9422E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0D56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9C470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01591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E8A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623B1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80B4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173 os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8AE4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7C2B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D8DDB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A14424B" w14:textId="77777777" w:rsidTr="00EA3AFB">
        <w:trPr>
          <w:trHeight w:val="14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B7ADFB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9A693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C29C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F9AAB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1729B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A909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E91A7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AA2F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F24E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B530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2310E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4D0E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2838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0ED6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4A1B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D100C7" w14:textId="77777777" w:rsidTr="00EA3AFB">
        <w:trPr>
          <w:trHeight w:val="4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6401030" w14:textId="7EA34D72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2B9CC3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CDC3E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 – aktywizacja społeczno-zawodowa mieszkańców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854FE9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</w:t>
            </w:r>
          </w:p>
          <w:p w14:paraId="1FB803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7160CB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296B91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Stegna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EBB43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1 554 001,18</w:t>
            </w:r>
          </w:p>
          <w:p w14:paraId="110E2D8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7F690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1 554 001,18</w:t>
            </w:r>
          </w:p>
          <w:p w14:paraId="791652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87A95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B683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1 320 901,00</w:t>
            </w:r>
          </w:p>
          <w:p w14:paraId="11EC01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D1E1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490A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D30A3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E0EB2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089B5E0B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178F5C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E397A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3EF78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ABDA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EE956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8AD56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CD48C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1D3F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0A46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399A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F7556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94E6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4F33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72BA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263C5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34BB803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B73907B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B7A994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56DD1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6B5E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62808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8D127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F02E2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264E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ACCB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0CBA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625AD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4485D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01D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0178D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8BAB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7DC2912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DF1651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68095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3B99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6EAC9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EDF93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23B46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177C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1931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09983A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5D99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A53E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0279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F251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1B96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6474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8B2BB4B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2081C9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1FEB9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9DC5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9ED6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CA723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31164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480C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0C2B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E6379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EE5C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3853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2A58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8E8E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7F54D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C8C346C" w14:textId="77777777" w:rsidTr="00EA3AFB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BC82255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D9FAE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7B82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5AA6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9B14AD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19126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90E4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9B6F6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B0E69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EEBF8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377F54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1CA4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CEDF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44F6BA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E2E5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6D77159" w14:textId="77777777" w:rsidTr="00EA3AFB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C3FEE8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16E4C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5429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D345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13BA0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D497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BE43D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3E40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46692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3BE1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59A05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6A20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7AF17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EF4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56B12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89A14F" w14:textId="77777777" w:rsidTr="00EA3AFB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2243C0D" w14:textId="59DEFBA9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320749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F25DC1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Wejherowskim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A7831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700CCD6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362FF7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93C8D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3 409 226,47</w:t>
            </w:r>
          </w:p>
          <w:p w14:paraId="530A34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981DC8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3 409 226,47</w:t>
            </w:r>
          </w:p>
          <w:p w14:paraId="15F4EF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08268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EE41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2 897 842,50</w:t>
            </w:r>
          </w:p>
          <w:p w14:paraId="3064BB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8CF4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E452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04FEA2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4D7CAB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269B2F65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FE2413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BAF12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C22F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A7DC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FB149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F6F7C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163F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787EB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542F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3D0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4F2A5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17BE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FF49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AA6F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77D1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00BC28D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760976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55D08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2EA58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9068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7128F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E250A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E10400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74B4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848935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48F7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4E981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2EAF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83F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7B7D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908A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FC45D53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3361CE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3BF9B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E7F8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3680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EF81A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F2DE9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718F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8C1E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7A31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CA97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168DB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475C5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ADDA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B1E3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6A798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502AEA0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3D159E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73076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F076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FE01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69273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B7837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0488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F3C2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7B71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AE5F5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C5A3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16E6A2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3EBBA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533A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97A417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F1EACB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C9503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16A8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48D0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37FAC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40E79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A6B1F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B1BD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FBE85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07EE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4FFF3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FD9E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A3E7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F60B5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1E1E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61AF4F2" w14:textId="77777777" w:rsidTr="00EA3AFB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7EF630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759F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0434D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6C3E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B6D8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A133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3D3E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9FE0A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7AEC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E2A3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9B5D4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5540E8" w14:textId="77777777" w:rsidR="000F4D54" w:rsidRPr="00642794" w:rsidRDefault="00B81DB3" w:rsidP="00B81DB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81" w:hanging="256"/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o</w:t>
            </w:r>
            <w:r w:rsidR="000F4D54" w:rsidRPr="00642794">
              <w:rPr>
                <w:rFonts w:cstheme="minorHAnsi"/>
                <w:sz w:val="13"/>
                <w:szCs w:val="13"/>
              </w:rPr>
              <w:t>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A7EA4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D2C80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51B8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05F20C9" w14:textId="77777777" w:rsidTr="00EA3AFB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33B8FD" w14:textId="5A6955F0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24C89E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D53C5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Sopot - Aktywni Mieszkańcy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1C124A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funkcję Instytucji Pośredniczącej w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9A7B6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42017CA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Na Drodze Ekspresji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E16F2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861 144,23</w:t>
            </w:r>
          </w:p>
          <w:p w14:paraId="614F99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5B670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861 144,23</w:t>
            </w:r>
          </w:p>
          <w:p w14:paraId="0305144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E8484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29AD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731 972,60</w:t>
            </w:r>
          </w:p>
          <w:p w14:paraId="6FE393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2087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B2A58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291051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07DAC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0EB73EAA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C79BD6E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64CE1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4364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6817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769B9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E0CD9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DF3CD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1A501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802E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570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45ED3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AA81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402E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13CA5A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AC9A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9834C3F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6EBADE1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7A4FB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50FF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B7235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7712FD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C461A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86BB2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9CABD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79E4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36301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E0793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97F5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B3D4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EE368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1FA1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1C8D157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10CED4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DB487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7913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F91C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9C923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473A7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FDA9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4A566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E14D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5DE4C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1D525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EBF2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421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285B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4BE6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E27EE97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13BD90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5C17A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0523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406A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A4B58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799CA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EBDC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753C2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90D7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97848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4620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23D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3F7A1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3B33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20B566F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F8E023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2BB6AE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0188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E9C2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6CE81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B49BF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74347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1A920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5FF3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FC06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93237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C53F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39A2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ACD5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76579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7B9517B" w14:textId="77777777" w:rsidTr="00EA3AFB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FFAF9A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00612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9C67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3281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AB91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0B4C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78404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47FE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FA57C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053A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B1040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F3AF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B399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F42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7522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1E48E5A" w14:textId="77777777" w:rsidTr="00EA3AFB">
        <w:trPr>
          <w:trHeight w:val="43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B77B260" w14:textId="1612C656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A02ECC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D42A1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„Aktywni – Samodzielni – Kreatywni w powiecie gdańskim” – Aktywna Integracja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0414E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47515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AD02F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„Podaj Rękę”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FC3FE0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2 837 336,47</w:t>
            </w:r>
          </w:p>
          <w:p w14:paraId="3CF494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DE943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2 837 336,47</w:t>
            </w:r>
          </w:p>
          <w:p w14:paraId="48DB11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745AD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2D29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2 411 736,00</w:t>
            </w:r>
          </w:p>
          <w:p w14:paraId="4AA377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24444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71D5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D1A249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EFB83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6C8F3999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35B1DE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F55AB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A5A0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FA0B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CA6AB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11E80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2A4F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2C08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4F00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DB1F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1DD68" w14:textId="77777777"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D7A9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8AF7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94CEC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72975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B7D633B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DA19632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0BE0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B023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5F395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9280E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0AE34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61466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B9D3F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059B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33DE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53DB8" w14:textId="77777777"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4DB14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795FC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00A7E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D922A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808B168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54A37B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105F6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27E0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5E927F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CB002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7526B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FFE4D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E45A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6035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ECF06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D0814E" w14:textId="77777777"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FD62E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C822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9DC34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FD48B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ADE71B8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8A9FFF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28E2D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9306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6C755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ADDC6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911EB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F9138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4386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7FE8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0978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E71A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0A01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CF8FC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6FB89B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35B5095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BD63A8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A4E64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22AE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8A38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1A2B9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AA349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486CE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8792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09EA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813D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17690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246A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71F95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1B901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17151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488697" w14:textId="77777777" w:rsidTr="00EA3AFB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2F1F67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D4598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7B89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4B6A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36AB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69BF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F4A2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0B7D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D829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BFB7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FD230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58E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AA63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C692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EDD6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8999080" w14:textId="77777777" w:rsidTr="00EA3AFB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6602B04" w14:textId="694F852A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25F225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6B4BD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Lokalny System Aktywizacji Społeczno-Zawodowej w partnerstwie tczewskim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CCCD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51EF3A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61A273E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Fundacja Pokolenia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044E6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3 608 635,29</w:t>
            </w:r>
          </w:p>
          <w:p w14:paraId="5E4862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9FC601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3 608 635,29</w:t>
            </w:r>
          </w:p>
          <w:p w14:paraId="01FFA65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79CB9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7363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3 067 425,29</w:t>
            </w:r>
          </w:p>
          <w:p w14:paraId="7FCCEA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D454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9795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244A3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E366A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14:paraId="0AED2D62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4947A1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4DD01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835E6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DB10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D04D3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D3059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2E2F6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0FA3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078E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E8012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80932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pracujących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A07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112122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5037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96CB8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C3B3E87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F2CA04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3CC4E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59EC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C8CD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48861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F1760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CF42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476A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ED6E3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E45A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77C9E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89BD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34A0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FFB2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7C9A6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72A0D3B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DA78DE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35B9C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8F37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6295F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A1FBD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EC2687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2DD5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7695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4903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080B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9AFF0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378E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25708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FDF310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67BF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E1D2AC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4A5CB6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D38882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28CD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654A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CDEF60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09271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226D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CC13C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C2A31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A836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B656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F43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3BD03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B0AC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393545" w14:textId="77777777" w:rsidTr="00EA3AFB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85BCBAD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A198B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66CA1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8684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38DEB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691F3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8285B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3EBDA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FF07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C858E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07BC1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C853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3304C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4B39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D6DF1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064B58C" w14:textId="77777777" w:rsidTr="00EA3AFB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D6FA8" w14:textId="77777777" w:rsidR="000F4D54" w:rsidRPr="00642794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7166D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82DB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244F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F9680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18F19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F923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CAD9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039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76BCB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31CCC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8AFA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B3A1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4650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9320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30C47F7" w14:textId="77777777" w:rsidTr="00EA3AFB">
        <w:trPr>
          <w:trHeight w:val="13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2955B1B" w14:textId="2AB497BE" w:rsidR="000F4D54" w:rsidRPr="003236C1" w:rsidRDefault="000F4D54" w:rsidP="003236C1">
            <w:pPr>
              <w:pStyle w:val="Akapitzlist"/>
              <w:keepNext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6D4EAD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141D5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System Aktywizacji Społeczno-Zawodowej w powiecie puckim AKTYWATOR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5A0E8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690C13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0F4CC5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Fundacja Pozytywne Inicjatywy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F4DA4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2 295 837,06</w:t>
            </w:r>
          </w:p>
          <w:p w14:paraId="30B7A6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7219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2 295 837,06</w:t>
            </w:r>
          </w:p>
          <w:p w14:paraId="0452CA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73110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5804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1 951 461,50</w:t>
            </w:r>
          </w:p>
          <w:p w14:paraId="3BAD86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EBDD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9C5702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66CE8A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B26300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14:paraId="733F8DBF" w14:textId="77777777" w:rsidTr="00EA3AFB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931B203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86EA7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CDEAF9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0379E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E67FC9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65201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19F4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D3EB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0BBF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C5DD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DB5FB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F399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649B3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779A7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B6D180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0AD24C1" w14:textId="77777777" w:rsidTr="00EA3AFB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2DC3FB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C46E1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0C056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C346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77F88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2A47D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7074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32C8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B5388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BB17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87D91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9FCB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55F20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D5BCF8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366AD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7159C5F" w14:textId="77777777" w:rsidTr="00EA3AFB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67BC95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BA6A0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81AC5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BC4D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D07821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417E2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57A4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5A47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8182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8896D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0E85C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2FD3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E300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8D4B1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F86F29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505C672" w14:textId="77777777" w:rsidTr="00EA3AFB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1C923F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235B6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7609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6035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5E515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06E306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E433FE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F63C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6EA4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B5E1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539C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78A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EFC57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777665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B7825FC" w14:textId="77777777" w:rsidTr="00EA3AFB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9B07BC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84AF1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3E89B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636AC7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A8424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A70B51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DF685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5B325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AFB3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87B9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DFAEE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46C1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79E1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C261D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7301A9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6A8981B" w14:textId="77777777" w:rsidTr="00EA3AFB">
        <w:trPr>
          <w:trHeight w:val="13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561150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E2D89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9C115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52137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C0B1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762C0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8325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53408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DF66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315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4702F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49230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D2B6D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BC248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D2162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C6C3DB7" w14:textId="77777777" w:rsidTr="00EA3AFB">
        <w:trPr>
          <w:trHeight w:val="10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CE017A6" w14:textId="6D2E14AF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BF8455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E884B1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Klub Integracji Społecznej ZAGÓRZE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DB62F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143D37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421507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BD06FD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2 553 538,82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65F51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2 553 538,82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1D92A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38D2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2 170 508,00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2010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01E3DE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33A01B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3609CC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642794" w:rsidRPr="00642794" w14:paraId="12E77758" w14:textId="77777777" w:rsidTr="00EA3AFB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F8855C4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4F3A90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86719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C182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0C8B7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F3C6D0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C2F69F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0094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B57DA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5ABC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0A195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7B8E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D231B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E3F2F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EBECC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49B4CC1" w14:textId="77777777" w:rsidTr="00EA3AFB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DA37C5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29A615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7966D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0C85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043627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42632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7C559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EC2A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3181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4CDB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7B81A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2A6D2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A9C6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73AE1A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EFDA6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DB03CAA" w14:textId="77777777" w:rsidTr="00EA3AFB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DC7B0F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69942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264EA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4878D1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F3BE7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83D27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1C2A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A2B24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9ECD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3C855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D3A52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4C27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53E5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C90B80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6F0C48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65C52CF" w14:textId="77777777" w:rsidTr="00EA3AFB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D144CDA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D5343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4106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B2E5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32786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E6294B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EFE5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4DFC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DF569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0A9C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92D94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F630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B26A6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A7ED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63525A9" w14:textId="77777777" w:rsidTr="00EA3AFB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E192CA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C8FCB6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F93CE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5A4C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738795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C940B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9A266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BF93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7794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9878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5A4A0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D5FB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16AB3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B41D2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ACF1A6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B199C24" w14:textId="77777777" w:rsidTr="00EA3AFB">
        <w:trPr>
          <w:trHeight w:val="9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F26D02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4CAA6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3353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235D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C8E8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82CD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0016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73C1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DB90E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51C3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D28FC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E2B7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A5E2F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2071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D7991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40535F" w14:textId="77777777" w:rsidTr="00EA3AFB">
        <w:trPr>
          <w:trHeight w:val="10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087EA2C" w14:textId="1BDC746A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92F4C5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6905B7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Klub Integracji Społecznej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B1253C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5924C7D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312848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873F71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2 294 117,65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3DA9CC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2 294 117,65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BE12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D7C06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1 950 000,00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C8FB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1228C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571A10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33BE80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14:paraId="2A872FBE" w14:textId="77777777" w:rsidTr="00EA3AFB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CB114C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B63436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1DF2D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F9873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4C4CE1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D22963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2EA1B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A2AA45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F0BB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61D2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CB201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99DE9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FD9D2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82A78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C61AF1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A7F1CE9" w14:textId="77777777" w:rsidTr="00EA3AFB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3F67D0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7E5D9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D971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E606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38842B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D745A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3B40E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DAA4B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20A3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00E0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C6C38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474F7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BF1C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C0EF9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4B54E0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49CBA20" w14:textId="77777777" w:rsidTr="00EA3AFB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850397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E795B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68645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DEB1B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A550F1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C312CD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9115A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F7BB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D7401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C2BB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965A9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F4D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EBC7E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61353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44988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F72BA46" w14:textId="77777777" w:rsidTr="00EA3AFB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9D4F37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CF4D8E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83213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2B791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2D091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672DB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F63EB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42D6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A335C7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6FB1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BF02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699B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6C591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A2BE7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218BF0D" w14:textId="77777777" w:rsidTr="00EA3AFB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60C262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0DF0DD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DDF7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7818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F58E28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FF6F17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F994FE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79AE7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BD39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58F8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4EDC5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E67009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8D9F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1F8B4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92E58F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2616623" w14:textId="77777777" w:rsidTr="00EA3AFB">
        <w:trPr>
          <w:trHeight w:val="9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6600CF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39C9B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FB30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3473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7F4C3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BA7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8545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C9022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63FE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25D7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C8184C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58DF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77605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B88DD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25C0C7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029103D" w14:textId="77777777" w:rsidTr="00EA3AFB">
        <w:trPr>
          <w:trHeight w:val="10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D98305E" w14:textId="736ABD47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284765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EBBD81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5ED6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C6389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31AC7B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10757B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1 088 624,00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1BCE8E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1 088 624,00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73F2B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70C7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925 331,00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756A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E538E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6C52B7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52178E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2D7C31D4" w14:textId="77777777" w:rsidTr="00EA3AFB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260BC78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2B05E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8F807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940092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8AC18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D3A7F5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833B0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20149A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74820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C72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BECCC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C3593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4197A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6395E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7A3CD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E655CA5" w14:textId="77777777" w:rsidTr="00EA3AFB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904BA4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B279D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F90DD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94B7B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057B8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06000B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0891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D5C6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3A12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F117F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2685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D93E6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 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CA2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297C8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B9BADB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521F6CD" w14:textId="77777777" w:rsidTr="00EA3AFB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19FDAEB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9E2CF4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B2F86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4F56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3BFAF6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BBA0B31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B4C36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DE8A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79BC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47FF8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21DCC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2024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354F0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25522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CC7143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43A8164" w14:textId="77777777" w:rsidTr="00EA3AFB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05D9AE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27CE5C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C8860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F2CF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C1F9E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4134152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BDD16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17954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C62FA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1F5E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81BFF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06E87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110D7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3EB88A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EF8496B" w14:textId="77777777" w:rsidTr="00EA3AFB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82AB86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FB177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C0C7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BD5EC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2E9122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26ABF5B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3BE7B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343EC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592B1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D6E02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6321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16533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82D5C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4FC54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4FFF0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29EB2F9" w14:textId="77777777" w:rsidTr="00EA3AFB">
        <w:trPr>
          <w:trHeight w:val="10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259AD0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B0EAAA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27521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84865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22462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E9B60E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FA354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DA47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E46CE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33AA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23812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niepełnosprawnościami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1E6E0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13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704A4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DF4F8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FBBD6D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400E631" w14:textId="77777777" w:rsidTr="00EA3AFB">
        <w:trPr>
          <w:trHeight w:val="11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D44D306" w14:textId="60EC4487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4605B7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FA2506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Klub Integracji Społecznej Śródmieście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0F36D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5C1E77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AD9DDF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324C1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4 373 103,53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40E8FF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4 373 103,53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DB525A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7289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3 717 138,00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998E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30BBF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4CF5B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1EB1E9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14:paraId="27DE4C5C" w14:textId="77777777" w:rsidTr="00EA3AFB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18B91CA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264976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10F38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5C692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D3BAD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58E265D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628F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34B4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1F3B4D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6E9C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7BF9F2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30A5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57C6C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D72BD88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DDC514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26380A5F" w14:textId="77777777" w:rsidTr="00EA3AFB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62432D3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BE947C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5305A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0BCE4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EF4424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BA0174F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AADF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5D8A1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86C1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C7EF4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339F9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7EE03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A6C6ED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E4947B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2107E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2AA7CB7" w14:textId="77777777" w:rsidTr="00EA3AFB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F2AADD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91BDA5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82549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76C0D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BD197C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2B7AD2A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B7B0D3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AB77CB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C37F14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306CF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D010D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2330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0D0AC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63EF15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D7AA3B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4655846E" w14:textId="77777777" w:rsidTr="00EA3AFB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17F5CD0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18535B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42A1F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4BC39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69B494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E57F9E5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1AA7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A517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51FC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5130D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BAB9B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832AA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5093918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E00610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E657350" w14:textId="77777777" w:rsidTr="00EA3AFB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9C64A19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158EA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10D7F6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DD15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58B67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00FEB07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B859D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5B4EF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DF14CF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22ADD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750D71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9182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3C58F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2E8473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9C25DE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5B785191" w14:textId="77777777" w:rsidTr="00EA3AFB">
        <w:trPr>
          <w:trHeight w:val="11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05B0B6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58F848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9A4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6A3FC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1DF36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0EEFFB" w14:textId="77777777"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197A4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74C6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F55B0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28A3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6C416E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</w:t>
            </w:r>
            <w:r w:rsidRPr="00642794">
              <w:rPr>
                <w:rFonts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170BA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27C93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5EDC89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3F24EC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0D2715D" w14:textId="77777777" w:rsidTr="00EA3AFB">
        <w:trPr>
          <w:trHeight w:val="2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1DE1C1E" w14:textId="630DD312" w:rsidR="000F4D54" w:rsidRPr="003236C1" w:rsidRDefault="000F4D54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0E968B7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56308B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„Aktywni – Samodzielni – Kreatywni w powiecie gdańskim”- Aktywna Integracja – Miasto Pruszcz Gdański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3519B2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CBA4F7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0287140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bCs/>
                <w:sz w:val="13"/>
                <w:szCs w:val="13"/>
              </w:rPr>
              <w:t xml:space="preserve">Stowarzyszenie </w:t>
            </w:r>
            <w:r w:rsidRPr="00642794">
              <w:rPr>
                <w:rFonts w:asciiTheme="minorHAnsi" w:hAnsiTheme="minorHAnsi" w:cstheme="minorHAnsi"/>
                <w:bCs/>
                <w:i/>
                <w:sz w:val="13"/>
                <w:szCs w:val="13"/>
              </w:rPr>
              <w:t>„Podaj Rękę”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316E4F9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1 356 477,65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05AD4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1 356 477,65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7A7D9A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56774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1 153 006,00</w:t>
            </w:r>
          </w:p>
          <w:p w14:paraId="692A7F7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8B334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AF83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5545C0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05C52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12.2019</w:t>
            </w:r>
          </w:p>
        </w:tc>
      </w:tr>
      <w:tr w:rsidR="00642794" w:rsidRPr="00642794" w14:paraId="6279D91E" w14:textId="77777777" w:rsidTr="00EA3AFB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53FA37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B2FAC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4A91B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C5A80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DCCAA8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FB6D289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B7B546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B220A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9BD24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DDDF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DFB3A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FC1B5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 28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25E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DF682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AB877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15CE17C0" w14:textId="77777777" w:rsidTr="00EA3AFB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78B46C3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269223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C126C0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F86C0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C54AE3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7AD63BA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D7C34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6BDD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12D0C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DFA8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599468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9F3EA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 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432B96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0045A4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7C838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F8E1F53" w14:textId="77777777" w:rsidTr="00EA3AFB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71EE9A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3DB5939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0FA99E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EFF81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90E09E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AA005C5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0A186D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5800D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24F985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852C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127586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33833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83E10F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1E168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D53B68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06A77F45" w14:textId="77777777" w:rsidTr="00EA3AFB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549B87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DF64EE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72FE4F6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6F9D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C0521D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BF08F60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B90DEC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57EB7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BF191D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75D6B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B78C2" w14:textId="77777777"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14869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17B2538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4FA63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20D540E0" w14:textId="77777777" w:rsidTr="00EA3AFB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CA28E5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8FC731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D948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CA4AB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3A24CC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4693AC1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3FFAF44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F3A38A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7D5A4D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20F54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6DF789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BE27B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005CB47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54470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36728D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68F7A522" w14:textId="77777777" w:rsidTr="00EA3AFB">
        <w:trPr>
          <w:trHeight w:val="25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2686F4" w14:textId="77777777" w:rsidR="000F4D54" w:rsidRPr="00642794" w:rsidRDefault="000F4D54" w:rsidP="003236C1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13F8BF" w14:textId="77777777"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3A9F2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F767CB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559011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84B44A" w14:textId="77777777"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056C1A" w14:textId="77777777"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0E69C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6B94E2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3B945E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B7B410" w14:textId="77777777"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</w:t>
            </w:r>
            <w:r w:rsidRPr="00642794">
              <w:rPr>
                <w:rFonts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83A273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FC1169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34B7B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79E29F" w14:textId="77777777"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14:paraId="755316E9" w14:textId="77777777" w:rsidTr="00EA3AFB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F86EC1A" w14:textId="24674630" w:rsidR="000C014C" w:rsidRPr="003236C1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61CB11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5C25469" w14:textId="77777777" w:rsidR="000C014C" w:rsidRPr="00642794" w:rsidRDefault="000C014C" w:rsidP="007B257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puckim-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2D1BA2" w14:textId="77777777"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C89E760" w14:textId="77777777"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17E1953" w14:textId="77777777"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bCs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D9E81FC" w14:textId="77777777" w:rsidR="000C014C" w:rsidRPr="00642794" w:rsidRDefault="000C014C" w:rsidP="0027203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2 312 000,00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4ED6BB4" w14:textId="77777777" w:rsidR="000C014C" w:rsidRPr="00642794" w:rsidRDefault="000C014C" w:rsidP="0027203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2 312 000,00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34992FB" w14:textId="77777777" w:rsidR="000C014C" w:rsidRPr="00642794" w:rsidRDefault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898A908" w14:textId="77777777" w:rsidR="000C014C" w:rsidRPr="00642794" w:rsidRDefault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1 965 200,00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98FDE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5310A1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55C26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B4C9D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32838A61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A2E10F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6A0AC0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F46F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6624C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19E48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04D5E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339E8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A06D1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88624A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3933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671C48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8D2152" w14:textId="77777777"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2441C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F53A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FC0CCF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CD16AE3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6067A1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7474C3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B03E9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5F35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D87C9E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D59727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8A22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47CF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0023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5A95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36CD2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6987EC" w14:textId="77777777"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D901D0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B6B3D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1F1E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AECF07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FE51D7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F969AF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FC3EB4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2675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0845C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0CC448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6EA94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6174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4BCF6D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5707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5BFE35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1A706" w14:textId="77777777"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F154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5376A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6FB3F0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B7778F4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4942AB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58F6F2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A87E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02BE0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D40A2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3A41C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F63D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AB31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981F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F682C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4CF89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59A852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3F3D0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BA531E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1757B61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67F7FD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CA18C76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C9665E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D0435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0B4DE3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5BE9E6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CCECF5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F64B1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7AAF06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D51A0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1542F06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9CC0A9" w14:textId="77777777" w:rsidR="001402C2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97F82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18959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2F810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3981B31" w14:textId="77777777" w:rsidTr="00EA3AFB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0AF48F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54CDE4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B89A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8CC61A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98A5A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7686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0C4F5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4CB15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3C56A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D5552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12FB4A0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1E31053D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A2C7F5" w14:textId="77777777" w:rsidR="001402C2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DDDC5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5A6E4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44E1D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1708CEAA" w14:textId="77777777" w:rsidTr="00EA3AFB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D5801D7" w14:textId="28FC6173" w:rsidR="000C014C" w:rsidRPr="003236C1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44B632E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B28BF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Sopot Aktywni –</w:t>
            </w:r>
            <w:r w:rsidR="008450B8" w:rsidRPr="00642794">
              <w:rPr>
                <w:rFonts w:cstheme="minorHAnsi"/>
                <w:sz w:val="13"/>
                <w:szCs w:val="13"/>
              </w:rPr>
              <w:t xml:space="preserve"> </w:t>
            </w:r>
            <w:r w:rsidRPr="00642794">
              <w:rPr>
                <w:rFonts w:cstheme="minorHAnsi"/>
                <w:sz w:val="13"/>
                <w:szCs w:val="13"/>
              </w:rPr>
              <w:t>Mieszkańcy (etap 2)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5662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DFF26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506F95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bCs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3BCAAEF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573 532,94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7F67CFF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573 532,94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6262B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1558C8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487 503,00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C771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2D1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0EC5F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72B66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06.2021</w:t>
            </w:r>
          </w:p>
        </w:tc>
      </w:tr>
      <w:tr w:rsidR="00642794" w:rsidRPr="00642794" w14:paraId="3254D4C9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ED1B23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E36DD3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D1561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EE11C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D0D756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85D62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A64A1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376439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B0B671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7E035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54014C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C2736A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D262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126372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1DF5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579EA41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B73F763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AE67F0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A44FA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910CF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8AB424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D19D8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9B85D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069C3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46C83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00343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DFA99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  <w:r w:rsidR="00DE347D" w:rsidRPr="00642794">
              <w:rPr>
                <w:rFonts w:cstheme="minorHAnsi"/>
                <w:sz w:val="13"/>
                <w:szCs w:val="13"/>
              </w:rPr>
              <w:t>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7B26D4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8D8C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5E68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CDE9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1FB66D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1CADB0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3FE5E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635B6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B7719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08E682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23F85E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9FFC2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3C4919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1132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CC50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38B788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E5BA5E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2B797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DEE7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05D3DF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C008413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A65156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8B0CA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708C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BC89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EF036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05BE6B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0AEF06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4A0EF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2CE8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D6ED3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81F0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AABE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67DE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C6142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248DEBF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D78733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6A6F25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3369A1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C207F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EB7B37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86CD37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1F86F8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DAF02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3BA97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DFFA0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8845FE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F224D8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7C712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10E84D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0A2C0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90D6AA3" w14:textId="77777777" w:rsidTr="00EA3AFB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95E7B4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E6C593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36797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DD79C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95BB0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35FA4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CF48BE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26576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F49F2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89872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13F9E2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0B66047C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3C6B10F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83662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F236D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2DAB3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FA91330" w14:textId="77777777" w:rsidTr="00EA3AFB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2C0E861" w14:textId="75335396" w:rsidR="000C014C" w:rsidRPr="003236C1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D9F79C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A0F85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Aktywizacja społeczno- zawodowa mieszkańców Powiatu Kartuskiego dotkniętych i zagrożonych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ubóstwem i wykluczeniem społecznym - edycja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06F778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Stowarzyszenie Obszar Metropolitalny Gdańsk - Gdynia - Sopot pełniące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funkcję Instytucji Pośredniczącej w </w:t>
            </w:r>
            <w:r w:rsidR="00461752" w:rsidRPr="00642794">
              <w:rPr>
                <w:rFonts w:cstheme="minorHAnsi"/>
                <w:sz w:val="13"/>
                <w:szCs w:val="13"/>
              </w:rPr>
              <w:t>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F490D9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409A75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090198D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2 794 254,18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330E3C8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2 794 254,18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59F33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7978F8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2 375 116,05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B204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C196E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08.2019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1C74A0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570B3A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10.2020</w:t>
            </w:r>
          </w:p>
        </w:tc>
      </w:tr>
      <w:tr w:rsidR="00642794" w:rsidRPr="00642794" w14:paraId="370DF04B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520C80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B67247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44AD73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2F7F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7486F0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0D7B55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555A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70217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C0F0D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E4C9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12A8A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pracujących po opuszczeniu Programu (łącznie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DC4218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50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9E054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0865C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3583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6040EEC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CC83628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7D25CE6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4298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D3FD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CB63E9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68C01A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28DCA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A5E3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0A61B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536D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A8B794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977BA3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26EF2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470F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233BD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A746B85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BD6434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0B9EB05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79E74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AAA34B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EB4DA2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B21A7D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30BA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65E65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418CB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BF1EE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11F530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F807C8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24F593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1ECA2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3F24D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BA930A1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4DC86C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0EC1DB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2FDA9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E2434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83CB6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C2DF6D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A6462A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828E5D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069F7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210FD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A9DD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3684B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F8F50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226C7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5BF3D29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BB914A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C1A703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3103D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D6D429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39FB15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063D37E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0B53DA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40BD27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495F70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35CB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783AF5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7AB37B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442D8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92941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A4720B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F1D1CA9" w14:textId="77777777" w:rsidTr="00EA3AFB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9A3392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B95489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ECE63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486250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F04FA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2BD90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3115CA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DCE1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77E47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84146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70F7A3B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77D0CF7E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B51F78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84FA7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895FB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2A3AC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3821046" w14:textId="77777777" w:rsidTr="00EA3AFB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AE166B8" w14:textId="4D1AA763" w:rsidR="000C014C" w:rsidRPr="003236C1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42E8D31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8EB5D7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Lokalny System Aktywizacji Społeczno-Zawodowej w partnerstwie tczewskim - edycja II RPO ZIT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6CFE0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08598F0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6ED10CE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4E9FD4C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3 067 023,53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FA729BE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3 067 023,53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AF955C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5BD7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2 606 970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75C83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54CF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8AD21C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4F4EF0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14:paraId="65A08818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B6FA2A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A7E198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8650D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D94DE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28DAC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02EA63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AB110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B80D5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E55AE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DCD26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801FF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5643AE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D6F4FF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5B83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DD58B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47ADF26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A91DBFB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8B10F2A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B9F961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4D2C3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FA7427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EAD469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7AD32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0311A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C9EE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D021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BA3479B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FEE00D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E604E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57C66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6309C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75A81423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8CF9623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BF94AF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6B7BA7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7A411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A20474E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35C526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7D215C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9B584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9575F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DBD2CA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3323021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6D23ED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080EF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32173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B1161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01496E3A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C1988FC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A9189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2057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7CAC29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898E27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C33E7F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E578DC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FE7065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CEA81B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7FCC2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70F16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9ABDF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77B4F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66D6C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5F43BF4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165ED0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405729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15CA02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79C7D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FF4A01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6AE0DB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50CF1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D2491B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F82CA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D685B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DD3D4E2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9AA610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E19AF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03BA5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0FB08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512241B1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ACE4B9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4CF41F5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E22290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8D916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5108A7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69CD3D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77CC6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EA4BF6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E70F875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F85D0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166635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4B5BD8B8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95E00A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9C0A744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DDA80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84FE7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2C300C08" w14:textId="77777777" w:rsidTr="00EA3AFB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A3EFAD2" w14:textId="12947196" w:rsidR="000C014C" w:rsidRPr="003236C1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D2903C2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9820F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Wejherowskim I – drugi etap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9A970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 xml:space="preserve">cej w ramach </w:t>
            </w:r>
            <w:r w:rsidR="00461752" w:rsidRPr="00642794">
              <w:rPr>
                <w:rFonts w:cstheme="minorHAnsi"/>
                <w:sz w:val="13"/>
                <w:szCs w:val="13"/>
              </w:rPr>
              <w:lastRenderedPageBreak/>
              <w:t>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3EA060A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29A8A53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5D7BBF9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3 625 095,29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0531CBF" w14:textId="77777777"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3 625 095,29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F828456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1B8C8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3 081 331,00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A91C7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E76B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A24BE9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EAF75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11.2021</w:t>
            </w:r>
          </w:p>
        </w:tc>
      </w:tr>
      <w:tr w:rsidR="00642794" w:rsidRPr="00642794" w14:paraId="7012C87E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4A54F7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AA5B34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799AB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30C9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0BA92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088328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4074A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6B3625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AD1D1EB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6F048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0CA46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0CC217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83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7EB3AF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C03DC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0EE92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8DAA153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A26F74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19A7B5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7AE6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F2BF9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AAD09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B4D9BF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B642DE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414649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32633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15293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DA326F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CDD346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97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2EDD2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E6E7E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B5B4E61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696D0050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66BCEEF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0EE823C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0728B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B1C40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8BB232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E416A3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95676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AD7C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7E60B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1F91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0CDDDAA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BDBBC5" w14:textId="77777777"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D9358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0E7686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9C90D5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4C4E01A3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5B1DB1A" w14:textId="77777777" w:rsidR="000C014C" w:rsidRPr="00642794" w:rsidRDefault="000C014C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2F2659" w14:textId="77777777"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2DEFD2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FA17177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F8ACEF3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B322FA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F59BD74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C5EB0C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D71862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DCF261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52CED" w14:textId="77777777"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C96180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EAE70CD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52A2158" w14:textId="77777777"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14:paraId="3350F60D" w14:textId="77777777" w:rsidTr="00EA3AFB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A1ADCB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952DF2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1077A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CB1A3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ABA3E18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5ED17C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3B701B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C8C48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72972F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2B955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F0C1161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037E9F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1D5F11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D5100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FD5ACBF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42731DCE" w14:textId="77777777" w:rsidTr="00EA3AFB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FC2252" w14:textId="77777777" w:rsidR="001402C2" w:rsidRPr="00642794" w:rsidRDefault="001402C2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BD7636" w14:textId="77777777"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6CC7F7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401A1C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3673A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005C9B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ED9F52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05CDAD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B04B3A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42C0B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E73138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14:paraId="58583944" w14:textId="77777777"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99B7C0" w14:textId="77777777"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2B169E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0F8B63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62FC39" w14:textId="77777777"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5BC47CA6" w14:textId="77777777" w:rsidTr="00EA3AFB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54B2E7E" w14:textId="63D63B31" w:rsidR="005A0B8B" w:rsidRPr="003236C1" w:rsidRDefault="005A0B8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0437CA1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810F2B1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i/>
                <w:sz w:val="13"/>
                <w:szCs w:val="13"/>
              </w:rPr>
              <w:t>„</w:t>
            </w:r>
            <w:r w:rsidRPr="00F82A80">
              <w:rPr>
                <w:sz w:val="13"/>
                <w:szCs w:val="13"/>
              </w:rPr>
              <w:t>System aktywizacji społeczno – zawodowej w Gdańsku – komponent aktywnej integracji II”</w:t>
            </w:r>
            <w:r w:rsidRPr="00F82A80">
              <w:rPr>
                <w:i/>
                <w:sz w:val="13"/>
                <w:szCs w:val="13"/>
              </w:rPr>
              <w:t xml:space="preserve">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D3B7812" w14:textId="77777777" w:rsidR="005A0B8B" w:rsidRPr="00F82A80" w:rsidRDefault="005A0B8B" w:rsidP="005A0B8B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D7A297A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08.2020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4295E61E" w14:textId="77777777" w:rsidR="005A0B8B" w:rsidRPr="00F82A80" w:rsidRDefault="005A0B8B" w:rsidP="005A0B8B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bCs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BA9DA9A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eastAsia="Calibri"/>
                <w:sz w:val="13"/>
                <w:szCs w:val="13"/>
              </w:rPr>
              <w:t xml:space="preserve">6 120 000,00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E340749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eastAsia="Calibri"/>
                <w:sz w:val="13"/>
                <w:szCs w:val="13"/>
              </w:rPr>
              <w:t xml:space="preserve">6 120 000,00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D083DFA" w14:textId="77777777" w:rsidR="005A0B8B" w:rsidRPr="00F82A80" w:rsidRDefault="005A0B8B" w:rsidP="005A0B8B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403EA472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5 202 000,00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7705F" w14:textId="77777777" w:rsidR="005A0B8B" w:rsidRPr="00F82A80" w:rsidRDefault="005A0B8B" w:rsidP="005A0B8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FDEC6DF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0805B76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741A0D8" w14:textId="77777777"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023937" w:rsidRPr="00642794" w14:paraId="799FEAFF" w14:textId="77777777" w:rsidTr="00EA3AFB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EEC1A7" w14:textId="77777777" w:rsidR="005A0B8B" w:rsidRPr="003236C1" w:rsidRDefault="005A0B8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187D2E0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2B19F7C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403628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16A7BC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D1AE2E0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B7E6897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7F520E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7BBDD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2E2039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096D2A4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1BD6AA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806FF9D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890B4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7830D3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023937" w:rsidRPr="00642794" w14:paraId="73A319E5" w14:textId="77777777" w:rsidTr="00EA3AFB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073300" w14:textId="77777777" w:rsidR="005A0B8B" w:rsidRPr="003236C1" w:rsidRDefault="005A0B8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3C2BF1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6E8515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F449DF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1C2E8A5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D63ECDD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82BBEA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6FF3D8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0EA9EA2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D4556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DC9B11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społecznym, które uzyskały kwalifikacje lub nabyły kompetencje 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35CECA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163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4AFFA4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3DEB68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7CAA6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023937" w:rsidRPr="00642794" w14:paraId="31BD62E1" w14:textId="77777777" w:rsidTr="00EA3AFB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256186" w14:textId="77777777" w:rsidR="005A0B8B" w:rsidRPr="003236C1" w:rsidRDefault="005A0B8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C1B2AEB" w14:textId="77777777"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4A6007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529A2C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CF17B93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71E9E5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ACD3E2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D4956FF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9B62EF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2F2CB0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9D228D1" w14:textId="77777777" w:rsidR="005A0B8B" w:rsidRPr="00F82A80" w:rsidRDefault="005A0B8B" w:rsidP="005A0B8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poszukujących pracy po opuszczeniu Programu.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74A6CE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2FEE3F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D3D6A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DFAB5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023937" w:rsidRPr="00642794" w14:paraId="34DA52B5" w14:textId="77777777" w:rsidTr="00EA3AFB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9871AA5" w14:textId="77777777" w:rsidR="005A0B8B" w:rsidRPr="003236C1" w:rsidRDefault="005A0B8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15FBAA" w14:textId="77777777" w:rsidR="005A0B8B" w:rsidRPr="00642794" w:rsidRDefault="005A0B8B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648CC9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79E7AA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CB94D22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BD0EC29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900E6CB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A2C400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460E10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F966264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49635A" w14:textId="77777777" w:rsidR="005A0B8B" w:rsidRPr="00642794" w:rsidRDefault="005A0B8B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5756969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59A256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B571C3" w14:textId="77777777"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023937" w:rsidRPr="00642794" w14:paraId="49A02B44" w14:textId="77777777" w:rsidTr="00EA3AFB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6A3AFD0" w14:textId="77777777" w:rsidR="005A0B8B" w:rsidRPr="003236C1" w:rsidRDefault="005A0B8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09C9208" w14:textId="77777777" w:rsidR="005A0B8B" w:rsidRPr="00642794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19B2415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7C4180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8DB0C60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676A96D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4E7950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90CD2E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01C0C64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143864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C40290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A30490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408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7F2CF45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06646F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47AC0D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023937" w:rsidRPr="00642794" w14:paraId="4136372A" w14:textId="77777777" w:rsidTr="00EA3AFB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0A8A08E" w14:textId="77777777" w:rsidR="005A0B8B" w:rsidRPr="003236C1" w:rsidRDefault="005A0B8B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0241AB1" w14:textId="77777777" w:rsidR="005A0B8B" w:rsidRPr="00642794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20A723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B88AFB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9B8C046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FB4FF25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DACED62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1B9241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2C6B6A8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5A2C36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5F0403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</w:t>
            </w:r>
          </w:p>
          <w:p w14:paraId="1A29AC40" w14:textId="77777777" w:rsidR="005A0B8B" w:rsidRPr="00F82A80" w:rsidRDefault="005A0B8B" w:rsidP="005A0B8B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niepełnosprawnościami objętych wsparciem w Programie.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C1DFD4" w14:textId="77777777"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7B493E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59B784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62612A" w14:textId="77777777"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1CF7510E" w14:textId="77777777" w:rsidTr="00EA3AFB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7EF14DB" w14:textId="2CA9AD61" w:rsidR="00A93147" w:rsidRPr="003236C1" w:rsidRDefault="00A931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A000428" w14:textId="77777777" w:rsidR="00A93147" w:rsidRPr="00F82A80" w:rsidRDefault="00A93147" w:rsidP="00A931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DAC29E7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Przyszłość bez barier – integracja w powiecie gdańskim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0D065AD" w14:textId="77777777" w:rsidR="00A93147" w:rsidRPr="00F82A80" w:rsidRDefault="00A93147" w:rsidP="00A93147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5D960C3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10.2020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F61D42F" w14:textId="77777777" w:rsidR="00A93147" w:rsidRPr="00F82A80" w:rsidRDefault="00A93147" w:rsidP="00A93147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715E386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3 517 541,18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DC633FD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 xml:space="preserve">3 517 541,18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7C56678" w14:textId="77777777" w:rsidR="00A93147" w:rsidRPr="00F82A80" w:rsidRDefault="00A93147" w:rsidP="00A93147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1AF909A6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2 989 910,00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3E90A" w14:textId="77777777" w:rsidR="00A93147" w:rsidRPr="00F82A80" w:rsidRDefault="00A93147" w:rsidP="00A9314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E400644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93D2C2F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AD4B383" w14:textId="77777777"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483895" w:rsidRPr="00642794" w14:paraId="70EB587E" w14:textId="77777777" w:rsidTr="00EA3AFB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6ED3CDC" w14:textId="77777777" w:rsidR="00A93147" w:rsidRPr="003236C1" w:rsidRDefault="00A931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44954B" w14:textId="77777777"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20421F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95A456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7CE417F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EB37F34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723AE1B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DB0ED5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4D4F717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1814FB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E9C30B" w14:textId="77777777" w:rsidR="00A93147" w:rsidRPr="00F82A80" w:rsidRDefault="00A93147" w:rsidP="00914C80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EC3904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59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E5414E2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B2186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5F6D2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7B3B4D1D" w14:textId="77777777" w:rsidTr="00EA3AFB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AEC61F" w14:textId="77777777" w:rsidR="00A93147" w:rsidRPr="003236C1" w:rsidRDefault="00A931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F35FEA" w14:textId="77777777"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9B366E2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27E9B89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E21896C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7A1C5FC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350E8A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7BB499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ECC4413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5C555C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4376B4" w14:textId="77777777" w:rsidR="00A93147" w:rsidRPr="00F82A80" w:rsidRDefault="00A93147" w:rsidP="00914C8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społecznym, które uzyskały kwalifikacje lub nabyły </w:t>
            </w:r>
            <w:r w:rsidRPr="00F82A80">
              <w:rPr>
                <w:rFonts w:eastAsia="Times New Roman" w:cstheme="minorHAnsi"/>
                <w:sz w:val="13"/>
                <w:szCs w:val="13"/>
              </w:rPr>
              <w:lastRenderedPageBreak/>
              <w:t>kompetencje 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D876C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lastRenderedPageBreak/>
              <w:t>100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2B0FE45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B17743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D1F89B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3CFEE1D8" w14:textId="77777777" w:rsidTr="00EA3AFB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0A46A6" w14:textId="77777777" w:rsidR="00A93147" w:rsidRPr="003236C1" w:rsidRDefault="00A931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45248B" w14:textId="77777777"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97EB52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2B8854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919A256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77569FA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6F6028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C8AB30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A5BFCF3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03A5B7" w14:textId="77777777"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F900C3" w14:textId="77777777" w:rsidR="00A93147" w:rsidRPr="00F82A80" w:rsidRDefault="00A93147" w:rsidP="00914C8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F18A0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58098A0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16C1E8B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DCB454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023937" w:rsidRPr="00642794" w14:paraId="709C6A61" w14:textId="77777777" w:rsidTr="00EA3AFB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2AE174" w14:textId="77777777" w:rsidR="00A93147" w:rsidRPr="003236C1" w:rsidRDefault="00A931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D17EBA5" w14:textId="77777777"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B7DDE0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C7B86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1FA6C6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F1DD0F0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5E5440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76FAD44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56D2AF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DD5A43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CC29E" w14:textId="77777777" w:rsidR="00A93147" w:rsidRPr="008E0772" w:rsidRDefault="00A93147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D22C7B2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A53B629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7FF9B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3FF7FA77" w14:textId="77777777" w:rsidTr="00EA3AFB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A9F051" w14:textId="77777777" w:rsidR="00A93147" w:rsidRPr="003236C1" w:rsidRDefault="00A931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1752E9E" w14:textId="77777777"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78A190D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EFBD4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33DED1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9BCFFF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2B48F8F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F418D8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6A03A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1A8E02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C6BDFE" w14:textId="77777777" w:rsidR="00A93147" w:rsidRPr="00F82A80" w:rsidRDefault="00914C80" w:rsidP="00914C80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7375E4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235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7E83A5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8D264A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029417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823FE0" w:rsidRPr="00642794" w14:paraId="3204D237" w14:textId="77777777" w:rsidTr="00EA3AFB">
        <w:trPr>
          <w:trHeight w:val="19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508558" w14:textId="77777777" w:rsidR="00A93147" w:rsidRPr="003236C1" w:rsidRDefault="00A93147" w:rsidP="003236C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1839D7" w14:textId="77777777"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6FC1C6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69AC82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0BE06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AD9056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870BE2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DFB260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CAB51C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92E1C5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EBF9F1" w14:textId="77777777" w:rsidR="00A93147" w:rsidRPr="00F82A80" w:rsidRDefault="00914C80" w:rsidP="00914C80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 niepełnosprawnościami objętych wsparciem w Programie.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E04EF0" w14:textId="77777777"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415CD3" w14:textId="77777777"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92EC6E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8539BD" w14:textId="77777777"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014D1" w:rsidRPr="00642794" w14:paraId="705FD98D" w14:textId="77777777" w:rsidTr="00EA3AFB">
        <w:trPr>
          <w:trHeight w:val="15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3780296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E080CE8" w14:textId="6BC0B4B2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5E40703" w14:textId="5AE10EFE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sz w:val="13"/>
                <w:szCs w:val="13"/>
              </w:rPr>
              <w:t>„Pierwszy krok – aktywizacja społeczno-zawodowa w powiecie gdańskim„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7EDB2B1" w14:textId="070909B5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rFonts w:cs="Garamond"/>
                <w:color w:val="000000" w:themeColor="text1"/>
                <w:sz w:val="13"/>
                <w:szCs w:val="13"/>
              </w:rPr>
              <w:t>Stowarzyszenie Obszar Metropolitalny Gdańsk-Gdynia-Sopot pełniące funkcję Instytucji Pośredniczącej w ramach mechanizmu ZIT (IP 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34ECF769" w14:textId="00C619A8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rFonts w:cs="Garamond"/>
                <w:color w:val="000000" w:themeColor="text1"/>
                <w:sz w:val="13"/>
                <w:szCs w:val="13"/>
              </w:rPr>
              <w:t>10.2021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01DC3916" w14:textId="4AD2FEA6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color w:val="000000" w:themeColor="text1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886AE78" w14:textId="1B7FFE20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color w:val="000000" w:themeColor="text1"/>
                <w:sz w:val="13"/>
                <w:szCs w:val="13"/>
              </w:rPr>
              <w:t>480 000,00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1E03B9D" w14:textId="1844CC12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color w:val="000000" w:themeColor="text1"/>
                <w:sz w:val="13"/>
                <w:szCs w:val="13"/>
              </w:rPr>
              <w:t>480 000,00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25BD6EA" w14:textId="22559C18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rFonts w:cs="Garamond"/>
                <w:color w:val="000000" w:themeColor="text1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4850C9E4" w14:textId="4951F81F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rFonts w:cs="Garamond"/>
                <w:color w:val="000000" w:themeColor="text1"/>
                <w:sz w:val="13"/>
                <w:szCs w:val="13"/>
              </w:rPr>
              <w:t>408 000,00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4BE09" w14:textId="108374C9" w:rsidR="007E7EA7" w:rsidRPr="007E7EA7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7E7EA7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8FB3942" w14:textId="57CA6428" w:rsidR="007E7EA7" w:rsidRPr="008E0772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rFonts w:cs="Garamond"/>
                <w:sz w:val="13"/>
                <w:szCs w:val="13"/>
              </w:rPr>
              <w:t>01.2022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8D07895" w14:textId="0A713E0F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rFonts w:cs="Garamond"/>
                <w:color w:val="000000" w:themeColor="text1"/>
                <w:sz w:val="13"/>
                <w:szCs w:val="13"/>
              </w:rPr>
              <w:t>03.2022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0AEE3A4" w14:textId="35666BAA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D05D34">
              <w:rPr>
                <w:rFonts w:cs="Garamond"/>
                <w:color w:val="000000" w:themeColor="text1"/>
                <w:sz w:val="13"/>
                <w:szCs w:val="13"/>
              </w:rPr>
              <w:t>06.2023</w:t>
            </w:r>
          </w:p>
        </w:tc>
      </w:tr>
      <w:tr w:rsidR="007E7EA7" w:rsidRPr="00642794" w14:paraId="674FBFD4" w14:textId="77777777" w:rsidTr="00EA3AFB">
        <w:trPr>
          <w:trHeight w:val="150"/>
          <w:jc w:val="center"/>
        </w:trPr>
        <w:tc>
          <w:tcPr>
            <w:tcW w:w="130" w:type="pct"/>
            <w:vMerge/>
            <w:shd w:val="clear" w:color="auto" w:fill="4F81BD" w:themeFill="accent1"/>
            <w:vAlign w:val="center"/>
          </w:tcPr>
          <w:p w14:paraId="4AF2A6E7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4F81BD" w:themeFill="accent1"/>
            <w:vAlign w:val="center"/>
          </w:tcPr>
          <w:p w14:paraId="59F9D365" w14:textId="77777777" w:rsidR="007E7EA7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4F81BD" w:themeFill="accent1"/>
            <w:vAlign w:val="center"/>
          </w:tcPr>
          <w:p w14:paraId="602F9D9C" w14:textId="77777777" w:rsidR="007E7EA7" w:rsidRPr="00D05D34" w:rsidRDefault="007E7EA7" w:rsidP="007E7EA7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4F81BD" w:themeFill="accent1"/>
            <w:vAlign w:val="center"/>
          </w:tcPr>
          <w:p w14:paraId="1DBE544C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4F81BD" w:themeFill="accent1"/>
            <w:vAlign w:val="center"/>
          </w:tcPr>
          <w:p w14:paraId="29B4AD4B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4F81BD" w:themeFill="accent1"/>
            <w:vAlign w:val="center"/>
          </w:tcPr>
          <w:p w14:paraId="1368ED3E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4F81BD" w:themeFill="accent1"/>
            <w:vAlign w:val="center"/>
          </w:tcPr>
          <w:p w14:paraId="3B621294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4F81BD" w:themeFill="accent1"/>
            <w:vAlign w:val="center"/>
          </w:tcPr>
          <w:p w14:paraId="3C6F944D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4F81BD" w:themeFill="accent1"/>
            <w:vAlign w:val="center"/>
          </w:tcPr>
          <w:p w14:paraId="1F993454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4F81BD" w:themeFill="accent1"/>
            <w:vAlign w:val="center"/>
          </w:tcPr>
          <w:p w14:paraId="537932A3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B9872ED" w14:textId="1E2404A9" w:rsidR="007E7EA7" w:rsidRPr="007E7EA7" w:rsidRDefault="007E7EA7" w:rsidP="007E7EA7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7E7EA7">
              <w:rPr>
                <w:rFonts w:ascii="Calibri" w:hAnsi="Calibri" w:cs="Calibr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7DD486" w14:textId="66D37F5D" w:rsidR="007E7EA7" w:rsidRPr="007E7EA7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E7EA7">
              <w:rPr>
                <w:rFonts w:eastAsia="Times New Roman" w:cstheme="minorHAnsi"/>
                <w:sz w:val="13"/>
                <w:szCs w:val="13"/>
              </w:rPr>
              <w:t>8</w:t>
            </w:r>
          </w:p>
        </w:tc>
        <w:tc>
          <w:tcPr>
            <w:tcW w:w="284" w:type="pct"/>
            <w:vMerge/>
            <w:vAlign w:val="center"/>
          </w:tcPr>
          <w:p w14:paraId="404EFE35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17B15D1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A00AF3E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</w:tr>
      <w:tr w:rsidR="007E7EA7" w:rsidRPr="00642794" w14:paraId="05F952DD" w14:textId="77777777" w:rsidTr="00EA3AFB">
        <w:trPr>
          <w:trHeight w:val="150"/>
          <w:jc w:val="center"/>
        </w:trPr>
        <w:tc>
          <w:tcPr>
            <w:tcW w:w="130" w:type="pct"/>
            <w:vMerge/>
            <w:shd w:val="clear" w:color="auto" w:fill="4F81BD" w:themeFill="accent1"/>
            <w:vAlign w:val="center"/>
          </w:tcPr>
          <w:p w14:paraId="797F0DD7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4F81BD" w:themeFill="accent1"/>
            <w:vAlign w:val="center"/>
          </w:tcPr>
          <w:p w14:paraId="1A42EB8A" w14:textId="77777777" w:rsidR="007E7EA7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4F81BD" w:themeFill="accent1"/>
            <w:vAlign w:val="center"/>
          </w:tcPr>
          <w:p w14:paraId="1452DF7B" w14:textId="77777777" w:rsidR="007E7EA7" w:rsidRPr="00D05D34" w:rsidRDefault="007E7EA7" w:rsidP="007E7EA7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4F81BD" w:themeFill="accent1"/>
            <w:vAlign w:val="center"/>
          </w:tcPr>
          <w:p w14:paraId="4A543D10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4F81BD" w:themeFill="accent1"/>
            <w:vAlign w:val="center"/>
          </w:tcPr>
          <w:p w14:paraId="1CB75E50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4F81BD" w:themeFill="accent1"/>
            <w:vAlign w:val="center"/>
          </w:tcPr>
          <w:p w14:paraId="41A9F230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4F81BD" w:themeFill="accent1"/>
            <w:vAlign w:val="center"/>
          </w:tcPr>
          <w:p w14:paraId="2FBCEE16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4F81BD" w:themeFill="accent1"/>
            <w:vAlign w:val="center"/>
          </w:tcPr>
          <w:p w14:paraId="7E0682E0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4F81BD" w:themeFill="accent1"/>
            <w:vAlign w:val="center"/>
          </w:tcPr>
          <w:p w14:paraId="5AD7D71D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4F81BD" w:themeFill="accent1"/>
            <w:vAlign w:val="center"/>
          </w:tcPr>
          <w:p w14:paraId="25646A99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85A3B1D" w14:textId="5ACA06EC" w:rsidR="007E7EA7" w:rsidRPr="007E7EA7" w:rsidRDefault="007E7EA7" w:rsidP="007E7EA7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7E7EA7">
              <w:rPr>
                <w:rFonts w:ascii="Calibri" w:hAnsi="Calibri" w:cs="Calibri"/>
                <w:sz w:val="13"/>
                <w:szCs w:val="13"/>
              </w:rPr>
              <w:t>Liczba osób zagrożonych ubóstwem lub wykluczeniem społecznym, które uzyskały kwalifikacje lub nabyły kompetencje 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9A7E9B" w14:textId="13787A68" w:rsidR="007E7EA7" w:rsidRPr="007E7EA7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E7EA7">
              <w:rPr>
                <w:rFonts w:eastAsia="Times New Roman" w:cstheme="minorHAnsi"/>
                <w:sz w:val="13"/>
                <w:szCs w:val="13"/>
              </w:rPr>
              <w:t>13</w:t>
            </w:r>
          </w:p>
        </w:tc>
        <w:tc>
          <w:tcPr>
            <w:tcW w:w="284" w:type="pct"/>
            <w:vMerge/>
            <w:vAlign w:val="center"/>
          </w:tcPr>
          <w:p w14:paraId="39F7ED8E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776133FA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67140464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</w:tr>
      <w:tr w:rsidR="007E7EA7" w:rsidRPr="00642794" w14:paraId="54DE8F18" w14:textId="77777777" w:rsidTr="00EA3AFB">
        <w:trPr>
          <w:trHeight w:val="150"/>
          <w:jc w:val="center"/>
        </w:trPr>
        <w:tc>
          <w:tcPr>
            <w:tcW w:w="130" w:type="pct"/>
            <w:vMerge/>
            <w:shd w:val="clear" w:color="auto" w:fill="4F81BD" w:themeFill="accent1"/>
            <w:vAlign w:val="center"/>
          </w:tcPr>
          <w:p w14:paraId="48EC964A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4F81BD" w:themeFill="accent1"/>
            <w:vAlign w:val="center"/>
          </w:tcPr>
          <w:p w14:paraId="374E82F4" w14:textId="77777777" w:rsidR="007E7EA7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4F81BD" w:themeFill="accent1"/>
            <w:vAlign w:val="center"/>
          </w:tcPr>
          <w:p w14:paraId="5A029DF6" w14:textId="77777777" w:rsidR="007E7EA7" w:rsidRPr="00D05D34" w:rsidRDefault="007E7EA7" w:rsidP="007E7EA7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4F81BD" w:themeFill="accent1"/>
            <w:vAlign w:val="center"/>
          </w:tcPr>
          <w:p w14:paraId="3172BF9C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4F81BD" w:themeFill="accent1"/>
            <w:vAlign w:val="center"/>
          </w:tcPr>
          <w:p w14:paraId="1A2D83F7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4F81BD" w:themeFill="accent1"/>
            <w:vAlign w:val="center"/>
          </w:tcPr>
          <w:p w14:paraId="5F2C485C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4F81BD" w:themeFill="accent1"/>
            <w:vAlign w:val="center"/>
          </w:tcPr>
          <w:p w14:paraId="40E0E303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4F81BD" w:themeFill="accent1"/>
            <w:vAlign w:val="center"/>
          </w:tcPr>
          <w:p w14:paraId="0E71D205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4F81BD" w:themeFill="accent1"/>
            <w:vAlign w:val="center"/>
          </w:tcPr>
          <w:p w14:paraId="3F92BAD2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4F81BD" w:themeFill="accent1"/>
            <w:vAlign w:val="center"/>
          </w:tcPr>
          <w:p w14:paraId="7B15DC2F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ACE55F" w14:textId="0FFCA620" w:rsidR="007E7EA7" w:rsidRPr="007E7EA7" w:rsidRDefault="007E7EA7" w:rsidP="007E7EA7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7E7EA7">
              <w:rPr>
                <w:rFonts w:ascii="Calibri" w:hAnsi="Calibri" w:cs="Calibri"/>
                <w:sz w:val="13"/>
                <w:szCs w:val="13"/>
              </w:rPr>
              <w:t>Liczba osób zagrożonych ubóstwem lub wykluczeniem społecznym poszukujących pracy po opuszczeniu Programu.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E82F5F" w14:textId="6A7DD1E5" w:rsidR="007E7EA7" w:rsidRPr="007E7EA7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E7EA7">
              <w:rPr>
                <w:rFonts w:eastAsia="Times New Roman" w:cstheme="minorHAnsi"/>
                <w:sz w:val="13"/>
                <w:szCs w:val="13"/>
              </w:rPr>
              <w:t>11</w:t>
            </w:r>
          </w:p>
        </w:tc>
        <w:tc>
          <w:tcPr>
            <w:tcW w:w="284" w:type="pct"/>
            <w:vMerge/>
            <w:vAlign w:val="center"/>
          </w:tcPr>
          <w:p w14:paraId="0D6E42C1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5A03A786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93EAF79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</w:tr>
      <w:tr w:rsidR="007E7EA7" w:rsidRPr="00642794" w14:paraId="2EBC0283" w14:textId="77777777" w:rsidTr="00EA3AFB">
        <w:trPr>
          <w:trHeight w:val="150"/>
          <w:jc w:val="center"/>
        </w:trPr>
        <w:tc>
          <w:tcPr>
            <w:tcW w:w="130" w:type="pct"/>
            <w:vMerge/>
            <w:shd w:val="clear" w:color="auto" w:fill="4F81BD" w:themeFill="accent1"/>
            <w:vAlign w:val="center"/>
          </w:tcPr>
          <w:p w14:paraId="79247943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4F81BD" w:themeFill="accent1"/>
            <w:vAlign w:val="center"/>
          </w:tcPr>
          <w:p w14:paraId="074CEE9D" w14:textId="77777777" w:rsidR="007E7EA7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4F81BD" w:themeFill="accent1"/>
            <w:vAlign w:val="center"/>
          </w:tcPr>
          <w:p w14:paraId="2D6AA679" w14:textId="77777777" w:rsidR="007E7EA7" w:rsidRPr="00D05D34" w:rsidRDefault="007E7EA7" w:rsidP="007E7EA7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4F81BD" w:themeFill="accent1"/>
            <w:vAlign w:val="center"/>
          </w:tcPr>
          <w:p w14:paraId="6F813497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4F81BD" w:themeFill="accent1"/>
            <w:vAlign w:val="center"/>
          </w:tcPr>
          <w:p w14:paraId="4ACB6D61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4F81BD" w:themeFill="accent1"/>
            <w:vAlign w:val="center"/>
          </w:tcPr>
          <w:p w14:paraId="79300B0F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4F81BD" w:themeFill="accent1"/>
            <w:vAlign w:val="center"/>
          </w:tcPr>
          <w:p w14:paraId="43254313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4F81BD" w:themeFill="accent1"/>
            <w:vAlign w:val="center"/>
          </w:tcPr>
          <w:p w14:paraId="078AF6DD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4F81BD" w:themeFill="accent1"/>
            <w:vAlign w:val="center"/>
          </w:tcPr>
          <w:p w14:paraId="792D3048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4F81BD" w:themeFill="accent1"/>
            <w:vAlign w:val="center"/>
          </w:tcPr>
          <w:p w14:paraId="55A23C9B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193B4" w14:textId="77EA27D6" w:rsidR="007E7EA7" w:rsidRPr="007E7EA7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7E7EA7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vAlign w:val="center"/>
          </w:tcPr>
          <w:p w14:paraId="7AFC0F5E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32E68515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508C3AE3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</w:tr>
      <w:tr w:rsidR="007E7EA7" w:rsidRPr="00642794" w14:paraId="554A4371" w14:textId="77777777" w:rsidTr="00EA3AFB">
        <w:trPr>
          <w:trHeight w:val="150"/>
          <w:jc w:val="center"/>
        </w:trPr>
        <w:tc>
          <w:tcPr>
            <w:tcW w:w="130" w:type="pct"/>
            <w:vMerge/>
            <w:shd w:val="clear" w:color="auto" w:fill="4F81BD" w:themeFill="accent1"/>
            <w:vAlign w:val="center"/>
          </w:tcPr>
          <w:p w14:paraId="7DB93294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4F81BD" w:themeFill="accent1"/>
            <w:vAlign w:val="center"/>
          </w:tcPr>
          <w:p w14:paraId="44D6538C" w14:textId="77777777" w:rsidR="007E7EA7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4F81BD" w:themeFill="accent1"/>
            <w:vAlign w:val="center"/>
          </w:tcPr>
          <w:p w14:paraId="6D4FFE65" w14:textId="77777777" w:rsidR="007E7EA7" w:rsidRPr="00D05D34" w:rsidRDefault="007E7EA7" w:rsidP="007E7EA7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4F81BD" w:themeFill="accent1"/>
            <w:vAlign w:val="center"/>
          </w:tcPr>
          <w:p w14:paraId="30DF4F0B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4F81BD" w:themeFill="accent1"/>
            <w:vAlign w:val="center"/>
          </w:tcPr>
          <w:p w14:paraId="01E837A2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4F81BD" w:themeFill="accent1"/>
            <w:vAlign w:val="center"/>
          </w:tcPr>
          <w:p w14:paraId="44AB0523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4F81BD" w:themeFill="accent1"/>
            <w:vAlign w:val="center"/>
          </w:tcPr>
          <w:p w14:paraId="6FF0EDE6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4F81BD" w:themeFill="accent1"/>
            <w:vAlign w:val="center"/>
          </w:tcPr>
          <w:p w14:paraId="08E38DC3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4F81BD" w:themeFill="accent1"/>
            <w:vAlign w:val="center"/>
          </w:tcPr>
          <w:p w14:paraId="1CC23966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4F81BD" w:themeFill="accent1"/>
            <w:vAlign w:val="center"/>
          </w:tcPr>
          <w:p w14:paraId="6220C370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F6812C" w14:textId="6D07414A" w:rsidR="007E7EA7" w:rsidRPr="007E7EA7" w:rsidRDefault="007E7EA7" w:rsidP="007E7EA7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7E7EA7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C63487" w14:textId="4A609A29" w:rsidR="007E7EA7" w:rsidRPr="007E7EA7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E7EA7">
              <w:rPr>
                <w:rFonts w:eastAsia="Times New Roman" w:cstheme="minorHAnsi"/>
                <w:sz w:val="13"/>
                <w:szCs w:val="13"/>
              </w:rPr>
              <w:t>32</w:t>
            </w:r>
          </w:p>
        </w:tc>
        <w:tc>
          <w:tcPr>
            <w:tcW w:w="284" w:type="pct"/>
            <w:vMerge/>
            <w:vAlign w:val="center"/>
          </w:tcPr>
          <w:p w14:paraId="12D9D3B8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499C07EB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01E8A68E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</w:tr>
      <w:tr w:rsidR="007E7EA7" w:rsidRPr="00642794" w14:paraId="3C20BDC6" w14:textId="77777777" w:rsidTr="00EA3AFB">
        <w:trPr>
          <w:trHeight w:val="150"/>
          <w:jc w:val="center"/>
        </w:trPr>
        <w:tc>
          <w:tcPr>
            <w:tcW w:w="130" w:type="pct"/>
            <w:vMerge/>
            <w:shd w:val="clear" w:color="auto" w:fill="4F81BD" w:themeFill="accent1"/>
            <w:vAlign w:val="center"/>
          </w:tcPr>
          <w:p w14:paraId="1D0A2630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4F81BD" w:themeFill="accent1"/>
            <w:vAlign w:val="center"/>
          </w:tcPr>
          <w:p w14:paraId="2967CBA4" w14:textId="77777777" w:rsidR="007E7EA7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4F81BD" w:themeFill="accent1"/>
            <w:vAlign w:val="center"/>
          </w:tcPr>
          <w:p w14:paraId="0DFC2201" w14:textId="77777777" w:rsidR="007E7EA7" w:rsidRPr="00D05D34" w:rsidRDefault="007E7EA7" w:rsidP="007E7EA7">
            <w:pPr>
              <w:spacing w:after="0"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4F81BD" w:themeFill="accent1"/>
            <w:vAlign w:val="center"/>
          </w:tcPr>
          <w:p w14:paraId="1CB14886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4F81BD" w:themeFill="accent1"/>
            <w:vAlign w:val="center"/>
          </w:tcPr>
          <w:p w14:paraId="5837ED15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4F81BD" w:themeFill="accent1"/>
            <w:vAlign w:val="center"/>
          </w:tcPr>
          <w:p w14:paraId="748F2581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4F81BD" w:themeFill="accent1"/>
            <w:vAlign w:val="center"/>
          </w:tcPr>
          <w:p w14:paraId="329EAEC4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4F81BD" w:themeFill="accent1"/>
            <w:vAlign w:val="center"/>
          </w:tcPr>
          <w:p w14:paraId="0CA35412" w14:textId="77777777" w:rsidR="007E7EA7" w:rsidRPr="00D05D34" w:rsidRDefault="007E7EA7" w:rsidP="007E7EA7">
            <w:pPr>
              <w:spacing w:after="0"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4F81BD" w:themeFill="accent1"/>
            <w:vAlign w:val="center"/>
          </w:tcPr>
          <w:p w14:paraId="70DCF939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4F81BD" w:themeFill="accent1"/>
            <w:vAlign w:val="center"/>
          </w:tcPr>
          <w:p w14:paraId="6851F2DF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DF35E5" w14:textId="7706EE7C" w:rsidR="007E7EA7" w:rsidRPr="007E7EA7" w:rsidRDefault="007E7EA7" w:rsidP="007E7EA7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7E7EA7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 niepełnosprawnościami objętych wsparciem w Programie.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2366B6" w14:textId="5FF7F1D9" w:rsidR="007E7EA7" w:rsidRPr="007E7EA7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E7EA7">
              <w:rPr>
                <w:rFonts w:eastAsia="Times New Roman" w:cstheme="minorHAnsi"/>
                <w:sz w:val="13"/>
                <w:szCs w:val="13"/>
              </w:rPr>
              <w:t>5</w:t>
            </w:r>
          </w:p>
        </w:tc>
        <w:tc>
          <w:tcPr>
            <w:tcW w:w="284" w:type="pct"/>
            <w:vMerge/>
            <w:vAlign w:val="center"/>
          </w:tcPr>
          <w:p w14:paraId="792829C2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14:paraId="14D6E8EC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14:paraId="13B25983" w14:textId="77777777" w:rsidR="007E7EA7" w:rsidRPr="00D05D34" w:rsidRDefault="007E7EA7" w:rsidP="007E7EA7">
            <w:pPr>
              <w:spacing w:after="0" w:line="240" w:lineRule="auto"/>
              <w:jc w:val="center"/>
              <w:rPr>
                <w:rFonts w:cs="Garamond"/>
                <w:color w:val="000000" w:themeColor="text1"/>
                <w:sz w:val="13"/>
                <w:szCs w:val="13"/>
              </w:rPr>
            </w:pPr>
          </w:p>
        </w:tc>
      </w:tr>
      <w:tr w:rsidR="007E7EA7" w:rsidRPr="00642794" w14:paraId="5814C728" w14:textId="77777777" w:rsidTr="00EA3AFB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E01578D" w14:textId="046D2F45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488B8A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C21B9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System Aktywizacji Społeczno-Zawodowej w Gdańsku – komponent usług społecznych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4E228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343D1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BC83E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C1037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6 702 503,88</w:t>
            </w:r>
          </w:p>
          <w:p w14:paraId="453FBA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8D23F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6 702 503,88</w:t>
            </w:r>
          </w:p>
          <w:p w14:paraId="74D508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BA103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2074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5 697 128,30</w:t>
            </w:r>
          </w:p>
          <w:p w14:paraId="072D2D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8B987" w14:textId="77777777" w:rsidR="007E7EA7" w:rsidRPr="008E0772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6263E3" w14:textId="77777777" w:rsidR="007E7EA7" w:rsidRPr="008E0772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D9EA8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AA1B1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7E7EA7" w:rsidRPr="00642794" w14:paraId="6460B60D" w14:textId="77777777" w:rsidTr="00EA3AFB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291BA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16B28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CADAB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35DF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7CEC1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1D88C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965C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26BD2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D68B5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ABD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D52A3E" w14:textId="77777777" w:rsidR="007E7EA7" w:rsidRPr="008E0772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8E0772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27547" w14:textId="77777777" w:rsidR="007E7EA7" w:rsidRPr="008E0772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26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19D5B9" w14:textId="77777777" w:rsidR="007E7EA7" w:rsidRPr="008E0772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28E5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EB3B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03681AB" w14:textId="77777777" w:rsidTr="00EA3AFB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D35077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6CF61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D28B1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373E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B6C7A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BABBE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6ACAB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4C97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6126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1B16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36B48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B93D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68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C8A33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EC2C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7E1D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1505BF8" w14:textId="77777777" w:rsidTr="00EA3AFB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19322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A68C8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36A59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2004B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049F5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04C9F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8E91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7DB7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FF0C8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4E5B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961D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9B98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225ED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0FE8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4D6B293" w14:textId="77777777" w:rsidTr="00EA3AFB">
        <w:trPr>
          <w:trHeight w:val="18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E50C3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11782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3AA3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9A20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CE15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1AE4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BFD3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3088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E9CD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A58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810DF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01FF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C3BA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E521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4DB9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035087C" w14:textId="77777777" w:rsidTr="00EA3AFB">
        <w:trPr>
          <w:trHeight w:val="20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B8D7284" w14:textId="6BBB130D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C6F05D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A4126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Rozwój usług społecznych </w:t>
            </w:r>
          </w:p>
          <w:p w14:paraId="207400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Gdyni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D534E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FF926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343E4E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54FD2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3 917 495,29</w:t>
            </w:r>
          </w:p>
          <w:p w14:paraId="72596D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BBC8D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3 917 495,29</w:t>
            </w:r>
          </w:p>
          <w:p w14:paraId="3B7C85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3105A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3F0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3 329 871,00</w:t>
            </w:r>
          </w:p>
          <w:p w14:paraId="1BDE1A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7A63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A710B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DC9DD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43FD7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7E7EA7" w:rsidRPr="00642794" w14:paraId="0AD33D7F" w14:textId="77777777" w:rsidTr="00EA3AFB">
        <w:trPr>
          <w:trHeight w:val="2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D935BD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36CB9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62DA8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B4F3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8EB19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E3958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177E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60EF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E22F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5240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90595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C082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04BDF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9DBA2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055D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BE4E309" w14:textId="77777777" w:rsidTr="00EA3AFB">
        <w:trPr>
          <w:trHeight w:val="2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4EAD79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5D033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B50FC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E6D7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EE1BB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4E96C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9F950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99D8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519D2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A732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4D972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ACEF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79CC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B353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8CC8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B9C67CA" w14:textId="77777777" w:rsidTr="00EA3AFB">
        <w:trPr>
          <w:trHeight w:val="16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E6B174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32793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6232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258B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7535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A554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BAA0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BC08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9FDC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DB73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438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5C64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8821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808C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55098F5" w14:textId="77777777" w:rsidTr="00EA3AFB">
        <w:trPr>
          <w:trHeight w:val="22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46B2A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41B89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465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C50E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BAB1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3FC0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CD85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7916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4E2E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91A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63B58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36DE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073B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46D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B94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D3BF483" w14:textId="77777777" w:rsidTr="00EA3AFB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008A63A" w14:textId="02D6C14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6DDD3E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7169C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Rozwój usług społecznych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terenie Powiatu Kartuskiego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9912A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510D62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098630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BF56D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1 086 398,82</w:t>
            </w:r>
          </w:p>
          <w:p w14:paraId="1186E7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F7781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1 086 398,82</w:t>
            </w:r>
          </w:p>
          <w:p w14:paraId="269EF1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A9AAF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0D8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923 439,00</w:t>
            </w:r>
          </w:p>
          <w:p w14:paraId="61B6DD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AC96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ECCC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F78EB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CE0F5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288DE685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02002F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71E41C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CE41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9BEBB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53669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36CEF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248F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6A1DC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8280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8238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CD278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72D9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B0E49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2C83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B14A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B5F1722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6D1415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C3F22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2DBC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AC12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13BDC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0972F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111A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456E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CABD6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519FD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6E71D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24A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9CB8F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15D7C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8E2C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E4B3B60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A07375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E1C83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DCB8D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78A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78642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4C160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99DEF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AE78B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FDDA5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24E5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53E1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7BCA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10A7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8F15B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85672ED" w14:textId="77777777" w:rsidTr="00EA3AFB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31D959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BEE6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A561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AC59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F877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197B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19B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B1A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C7D5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5242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D02AA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007C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A286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0585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EE55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21FB31D" w14:textId="77777777" w:rsidTr="00EA3AFB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783A552" w14:textId="03C17579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06A0F9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FE59E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Stegna-Rozwój Usług Społecznych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70AE5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08176D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05C38F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A61C7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195 960,00</w:t>
            </w:r>
          </w:p>
          <w:p w14:paraId="542891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3674B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195 960,00</w:t>
            </w:r>
          </w:p>
          <w:p w14:paraId="1CD271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04E7B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E248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166 566,00</w:t>
            </w:r>
          </w:p>
          <w:p w14:paraId="1D02A9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82E2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28042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D86CD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77943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1DFFCEC3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5270DB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4514F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4152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C19B4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1254D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F2C34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DE408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029B4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EF85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EA8F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86AA8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489E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7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F3EF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C3066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7D4E9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3815DB4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ABBE6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CB4F5D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4769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9FC4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F3D9E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9F35F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9A78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91B82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7824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111F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EC985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9CF0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0C680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2BA9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822A0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5D346D7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4F4971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653FE0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453B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E11C2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A698B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E18C2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6FBD9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6C9E7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CCB4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42CB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922E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0D5A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5B84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052E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3949F6C" w14:textId="77777777" w:rsidTr="00EA3AFB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51A33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F01BA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627E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9A3A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CAC9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B289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4587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5E83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F1AA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1B68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9721C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F88D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5405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5461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2E62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E219D52" w14:textId="77777777" w:rsidTr="00EA3AFB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7B49692" w14:textId="2FC44AAC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60162E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E3C78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</w:p>
          <w:p w14:paraId="50F55F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powiecie wejherowskim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051E1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04E3B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244977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1867C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1 314 940,00</w:t>
            </w:r>
          </w:p>
          <w:p w14:paraId="0F7138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599F6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1 314 940,00</w:t>
            </w:r>
          </w:p>
          <w:p w14:paraId="7E92C9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03F3E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5022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1 117 699,00</w:t>
            </w:r>
          </w:p>
          <w:p w14:paraId="1E357E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A2FB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A15F4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74605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44034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7E7EA7" w:rsidRPr="00642794" w14:paraId="0E4398AD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A9D285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22158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A0E09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D4E7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8B3DA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6E056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6292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BA41F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5086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3E7D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53972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D9E8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A6B4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5AEA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D7AE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4D83FA1" w14:textId="77777777" w:rsidTr="00EA3AFB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44E1C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5E98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2CCB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7EC6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9C4F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B41C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A52B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8EA5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0F3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2CE1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C49CA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BAA1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DD84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2451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6683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BAC3342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70DBAC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C38CD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FDA8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A2BC0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B8EF7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6AD0F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47DE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825DB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6C05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1CEF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BD03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10FD7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C462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1599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A2379D4" w14:textId="77777777" w:rsidTr="00EA3AFB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372F1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163D1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32ED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D500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8F9B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465B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5E3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736D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4CF2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FACE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E023B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4C745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68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CF87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8562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1D82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893184E" w14:textId="77777777" w:rsidTr="00EA3AFB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E05AF6E" w14:textId="18717D4C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B27DAA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2FB8A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Sopot – Dostępne usługi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70081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  <w:p w14:paraId="5974B9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6DF4D8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651BA1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Na Drodze Ekspresji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00E77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358 024,89</w:t>
            </w:r>
          </w:p>
          <w:p w14:paraId="75FDBE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286E7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358 024,89</w:t>
            </w:r>
          </w:p>
          <w:p w14:paraId="2C6A13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C6F5E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9C43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304 321,16</w:t>
            </w:r>
          </w:p>
          <w:p w14:paraId="20E261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1E51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ADC9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C29EE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FA358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7E7EA7" w:rsidRPr="00642794" w14:paraId="537DDE4D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E181BA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EA0C7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6EE1F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37A6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9F204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4ADEE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FAD3F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604B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41F6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9FD0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06712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2F25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CC09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A166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F192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306D798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C600B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1771E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78C4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F1404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DEF35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CF50A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FAD74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6309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E7964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0464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8489D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A8AF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4EB8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0983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F982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727622D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89D63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AEB8FF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FFA3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2FF6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E167BB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F9549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278B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123F9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32F9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92D1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C012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144A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87125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A59A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9AB2730" w14:textId="77777777" w:rsidTr="00EA3AFB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EE2658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42018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4209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8036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B7AB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E60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0136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90CB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D750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41FA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34843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C088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37AC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D086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CE62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289DE32" w14:textId="77777777" w:rsidTr="00EA3AFB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60B2EB6" w14:textId="54E0888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60BC08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BE5CE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„Aktywni – Samodzielni – Kreatywni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gdańskim” – Usługi Społeczne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A361E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93D37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2C82F3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„Podaj Rękę”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6B835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702 934,12</w:t>
            </w:r>
          </w:p>
          <w:p w14:paraId="53EC50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BEC25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702 934,12</w:t>
            </w:r>
          </w:p>
          <w:p w14:paraId="1D6751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FA7D5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B02B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597 494,00</w:t>
            </w:r>
          </w:p>
          <w:p w14:paraId="758446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F20A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59E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E719F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7F58F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024A4E10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1DDDD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D5158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BA745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2492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51A2B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7F8B9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BE0A4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038A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6E443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094B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9744B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32E7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DEA8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E82C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40516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B9415C7" w14:textId="77777777" w:rsidTr="00EA3AFB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A17D5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53A33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AA6A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C476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FC7F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BFF5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3821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580B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AE73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9AA8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4D47F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prowadzącymi działalność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CF41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07F3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07AE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C513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7222321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14496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450297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25488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F3A3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0C5E5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2EF44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16A8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5839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9114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DC3E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6D17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0AEFD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3C28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E570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534ACF9" w14:textId="77777777" w:rsidTr="00EA3AFB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AA6C2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02D7E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2074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207C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4D80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5992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5AA0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BEA9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69EF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0312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DBD70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D418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C58F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2BA6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980C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4DDFE3C" w14:textId="77777777" w:rsidTr="00EA3AFB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0DCB43D" w14:textId="44E1FF1D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DFB2B4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7B90A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puckim AKTYWATOR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0C496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00C2AD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478FAB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Fundacja Pozytywne Inicjatywy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DB4FC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591 852,94</w:t>
            </w:r>
          </w:p>
          <w:p w14:paraId="5344D8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32477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591 852,94</w:t>
            </w:r>
          </w:p>
          <w:p w14:paraId="791B93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1FD36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163B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503 075,00</w:t>
            </w:r>
          </w:p>
          <w:p w14:paraId="220663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2C10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254A3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41723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6BF52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7E7EA7" w:rsidRPr="00642794" w14:paraId="55C4823B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6F01F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AC179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1287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D98C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301A6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161A8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A8764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1AA8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B1B4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6AB9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34A5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26DF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4771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D10B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BC45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2C39E5A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EC4F15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6B83A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A576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AEC4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CAC1B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1B268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5359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CAC6D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E03C3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794B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527AE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prowadzącymi działalność 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414D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F60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656E3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E670F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5990AC3" w14:textId="77777777" w:rsidTr="00EA3AFB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9E82F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D1408C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A124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FECE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E523A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39E91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5191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53F62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C4F9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9BAD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9393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C5F0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4A5EE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C326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AFCEE51" w14:textId="77777777" w:rsidTr="00EA3AFB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3E9C7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05D2A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6F44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AF81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0816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5697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79B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0F83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3545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AAE0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63433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16A1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1E9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C970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E067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4132DAA" w14:textId="77777777" w:rsidTr="00EA3AFB">
        <w:trPr>
          <w:trHeight w:val="6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44F3DEB" w14:textId="2D04E4E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F072575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034BF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Centrum Usług Społecznych Zagórze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2948B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funkcję Instytucji Pośredniczącej w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37BAC67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10.2016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35D85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5DA1B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844 835,29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B6DAC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844 835,29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98882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54A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718 110,00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3915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25C1E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302A2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71823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7E7EA7" w:rsidRPr="00642794" w14:paraId="23B857FB" w14:textId="77777777" w:rsidTr="00EA3AFB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ECBA74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DD246F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FCBA7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F2C4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65875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A9E9C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DF73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454E4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D36C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E6C7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894A2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EF29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F14A0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5F06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98664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97AF44D" w14:textId="77777777" w:rsidTr="00EA3AFB">
        <w:trPr>
          <w:trHeight w:val="6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14003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5820A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E8AF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A5B5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2F35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2ED8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4106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2CC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BF6D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D803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09C8C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67ED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113F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AD71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DE8A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36FDA68" w14:textId="77777777" w:rsidTr="00EA3AFB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CFB059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114C1E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A1D6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AD7C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49122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EE319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5426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6127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3B90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2666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C2DC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BE46D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4021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453E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7B639E9" w14:textId="77777777" w:rsidTr="00EA3AFB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1AA43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1BBDE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5514F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7292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576AC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4C17E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2F46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A424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222FC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379B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66AD4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11EA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5B91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E0E2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4ED7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3E1864D" w14:textId="77777777" w:rsidTr="00EA3AFB">
        <w:trPr>
          <w:trHeight w:val="1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4D85C90" w14:textId="2FCD9AC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B63CDA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ED4D1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Społeczna od-nowa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5738C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CEBA4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07129A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FCDE9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1 196 946,00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98CAC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1 196 946,00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4B94D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E2B6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1 017 404,10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E721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EC5A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24DB2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9CEF6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7E566A83" w14:textId="77777777" w:rsidTr="00EA3AFB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DEA282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B12C3B1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9EA5C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EF71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2D51D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4D37E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0ABC3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830C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93B3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E54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1E4C5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6474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CEE3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F88A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0D59F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F0803EF" w14:textId="77777777" w:rsidTr="00EA3AFB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4412DA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82636C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C2CFF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5A4B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40491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E4882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D4CE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5008C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0803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6E45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68CCB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827B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BD9C9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D0C9F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5BA6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8F96551" w14:textId="77777777" w:rsidTr="00EA3AFB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8BBC7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8CB115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6592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C135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F3EC4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5F30E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88D47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F0EA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B6710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E8B7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31A2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6EA4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978F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60CF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4EE8F8C" w14:textId="77777777" w:rsidTr="00EA3AFB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B0981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C75EA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8724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9506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936EA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AE1DD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011F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41583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6C09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A35F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666E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26C9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30420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647B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E9AF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0F49BA3" w14:textId="77777777" w:rsidTr="00EA3AFB">
        <w:trPr>
          <w:trHeight w:val="14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F05BC4F" w14:textId="7DB7949D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A16035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98BA0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C8D1B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C5250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CE830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2938F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224 674,00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207A5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224 674,00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A6873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1210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190 973,00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60EE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D4719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BBB4B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B3FFD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0600E8DE" w14:textId="77777777" w:rsidTr="00EA3AFB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3038D5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52F7C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F7B8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96FC2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F7FDB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70DD6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F6FD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7533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93AA6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10E2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D87A9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E45A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6C45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BDDD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8F5BA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0246215" w14:textId="77777777" w:rsidTr="00EA3AFB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F245D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6D537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27F5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0F0B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1344C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E6D4F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A005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0D2C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460B1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83FC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68F7C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F63D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08FDD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A392A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0DBD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9B10847" w14:textId="77777777" w:rsidTr="00EA3AFB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ED3861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CAE3C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9082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E7D6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419FD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40F78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881C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CBD9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570B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57A5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7187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2264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7CF3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9087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57B247E" w14:textId="77777777" w:rsidTr="00EA3AFB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7977A3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3945F5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53DB3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B08EF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0D9D0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F1DE3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A3FF8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68F43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1F39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F5CB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8D5CF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3484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B952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ABBD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B8CD9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ACBFB01" w14:textId="77777777" w:rsidTr="00EA3AFB">
        <w:trPr>
          <w:trHeight w:val="1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033C499" w14:textId="06CD4074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D09FEB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37DAA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Gdynia odNowa: Rozwój usług społecznych świadczonych na rzecz lokalnej społeczności w obszarze Zamenhofa – Opata Hackiego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6F7E4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EF30D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6D54DE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BD6E8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288 000,00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E8FDF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288 000,00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074BFE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F365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244 800,00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C474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FC785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45297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F9539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73B065A4" w14:textId="77777777" w:rsidTr="00EA3AFB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E6939D8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DCDD4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219D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92AE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7358A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C18CC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5FBD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E8C3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B078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0592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CD2E8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7E35ED" w14:textId="77777777" w:rsidR="007E7EA7" w:rsidRPr="00642794" w:rsidRDefault="007E7EA7" w:rsidP="007E7EA7">
            <w:pPr>
              <w:spacing w:before="20" w:after="2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E792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FA63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CEEEE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DAB8011" w14:textId="77777777" w:rsidTr="00EA3AFB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382E3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52456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3D74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AD5A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B7214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27859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2137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B513A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64915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BC39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052AA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 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D413DAD" w14:textId="77777777" w:rsidR="007E7EA7" w:rsidRPr="00642794" w:rsidRDefault="007E7EA7" w:rsidP="007E7EA7">
            <w:pPr>
              <w:spacing w:before="20" w:after="2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AE7F1D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3660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42EAC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F2FF6D3" w14:textId="77777777" w:rsidTr="00EA3AFB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75CF2D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DC830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D9AD5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7F66C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3A790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E4E87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B919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902C9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AFC4C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0A99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FE28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5622F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2B8E5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A3FDD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49666CE" w14:textId="77777777" w:rsidTr="00EA3AFB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E1CE0A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4E45FEE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411C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FAE1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7AAD7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02B72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DCCB2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0E745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5FBB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9966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03FF4A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65A5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49B72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A8861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099B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162BE09" w14:textId="77777777" w:rsidTr="00EA3AFB">
        <w:trPr>
          <w:trHeight w:val="16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8F2C448" w14:textId="0B2E4789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460B0A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C6607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Dolnego Miasta i Placu Wałowego wraz ze Starym Przedmieściem w Gdańsku-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2F3E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C7D31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59D292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E3DFA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AB43F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FE3F5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557F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9DE9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97D67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AED04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1D7DD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342F3545" w14:textId="77777777" w:rsidTr="00EA3AFB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421040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1A5946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83B40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2F35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22FDA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0E149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C1A6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0D56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C8DC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C4EF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296626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40B3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2A34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B2B56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8B1B3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633CD28C" w14:textId="77777777" w:rsidTr="00EA3AFB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1B6459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E55A5D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C865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F700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4D85F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BCD7A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E9CB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41DA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62AD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720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764CF5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A7323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21FC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DE1C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BEE62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61CC4EBA" w14:textId="77777777" w:rsidTr="00EA3AFB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662AC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8355E0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28266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AF1D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C1A95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2F8BC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61F1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7675E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9F26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8BB2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C1F1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E218B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0C8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119B1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4336429E" w14:textId="77777777" w:rsidTr="00EA3AFB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5F5302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45284D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27ED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8D359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F0F30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4C6DB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E0B4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744A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65413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73EB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231D63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2B24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29CB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A68F8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0001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1A3897FB" w14:textId="77777777" w:rsidTr="00EA3AFB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A685E3" w14:textId="097AF86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66B0AD0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38AB3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obszaru Nowy Port z Twierdzą Wisłoujście w Gdańsku-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B27D6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25A65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20EB04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320D0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CF426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D810E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1B7B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527 000,00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55ED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F520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DE1FF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21A68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69985206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2B350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C9E13E6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76E4D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DAF47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852DB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DBCFB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60B0F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15D07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F18C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9E56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592D83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33B1D0" w14:textId="77777777" w:rsidR="007E7EA7" w:rsidRPr="00642794" w:rsidRDefault="007E7EA7" w:rsidP="007E7EA7">
            <w:pPr>
              <w:spacing w:before="20" w:after="2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94D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95A73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E1794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54B03981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38FA82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9323F81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7BAE3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C3C7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CBE32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79578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2A50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6B95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62A4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45C8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224A3A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 xml:space="preserve">Liczba osób zagrożonych ubóstwem lub wykluczeniem społecznym poszukujących pracy, uczestniczących w kształceniu lub szkoleniu, zdobywających kwalifikacje, </w:t>
            </w:r>
            <w:r w:rsidRPr="00642794">
              <w:rPr>
                <w:rFonts w:cstheme="minorHAnsi"/>
                <w:sz w:val="13"/>
                <w:szCs w:val="13"/>
                <w:lang w:eastAsia="pl-PL"/>
              </w:rPr>
              <w:lastRenderedPageBreak/>
              <w:t>pracujących (łącznie z prowadzącymi działalność na własny rachunek) po 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867082" w14:textId="77777777" w:rsidR="007E7EA7" w:rsidRPr="00642794" w:rsidRDefault="007E7EA7" w:rsidP="007E7EA7">
            <w:pPr>
              <w:spacing w:before="20" w:after="2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96F2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AD2EF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3D6DF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5F2619D4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9ADA1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AAE529D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A447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4C34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779F1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C2F7E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51C50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A595B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0702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F8B1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7581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118AEE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FCD7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3D14A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79136CA6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B9B79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C563C4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D9121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3B981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E9751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E2F5C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9EC10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3C49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DD8B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2C1E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9652F7" w14:textId="77777777" w:rsidR="007E7EA7" w:rsidRPr="00642794" w:rsidRDefault="007E7EA7" w:rsidP="007E7EA7">
            <w:pPr>
              <w:spacing w:before="20" w:after="0" w:line="240" w:lineRule="auto"/>
              <w:rPr>
                <w:rFonts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F9C4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E024B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90F63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68E4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7CFB615B" w14:textId="77777777" w:rsidTr="00EA3AFB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93C0E31" w14:textId="4D97A87C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FF9719A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F87E7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Oruni w Gdańsku 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D863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7659D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2053F6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017BE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606 263,18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9F781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606 263,18</w:t>
            </w:r>
          </w:p>
          <w:p w14:paraId="671F5D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95A14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C160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515 323,70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032D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FC20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970FA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E430A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244CD745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D2D9F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00C6F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DD39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F50D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F23BF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9735D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E69F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6F41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31D9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298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4BE17A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1600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11580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EBDC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38019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1BE98C08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2EB2E9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367E786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29B2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EBC77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F4EAD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86F6A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5075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BBC2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1CB0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A327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268AF6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ADD3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5A0C1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2706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3002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346ADA76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ADE2E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EE68325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C420A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948F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A528D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BF80E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5F3A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E5926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25F7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839A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1700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8C2C7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35B45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F7772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55213878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24BACB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C2CFB9C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4BD6C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1F5CA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D5BB5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258D7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5503C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25C7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E5844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5337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914F9A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A798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8E1F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4EDB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65850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4A12F150" w14:textId="77777777" w:rsidTr="00EA3AFB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6802590" w14:textId="4E27719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D2DFA94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7F2BD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Biskupiej Górki i starego Chełmu w Gdańsku-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65FD1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74EF23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53067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D0AAF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DF73E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11B52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3A9B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A310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1809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33BE1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B4891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11C871CB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3C0571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D9DCB5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4F4CC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6714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387F3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18964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EF1F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69426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C9601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BE8F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827F6D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5F37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E849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C5968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FC9A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6E5DAD1C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C23044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C29166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050B0B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2988B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132C6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3E8DE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B812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9848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C2E75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60BD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5A5232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101D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4E99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64FF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B9781D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05F6535F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C7035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FD8A16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4B418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2DEE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92E33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C7E05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9B4D4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93975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C5DDF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544B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34B7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ED22B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FDAEA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C528C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41593CBF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5E9182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51B78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FA00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0FC59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C0D54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66237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100D9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8A1F2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7CDEE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36F7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C9BFE8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409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87805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7FD1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88EF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2448A73F" w14:textId="77777777" w:rsidTr="00EA3AFB">
        <w:trPr>
          <w:trHeight w:val="16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77C4228" w14:textId="5A3C9D5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502B90C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481C3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Gdynia odNowa: Rozwój usług społecznych świadczonych na rzecz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lokalnej społeczności w zachodniej części dzielnicy Witomino- Radiostacja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450D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Stowarzyszenie Obszar Metropolitalny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7120AA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0D49EC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80424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288 000,00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1FEEF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288 000,00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C2ADA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FD22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244 800,00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96AB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3F0F7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E644E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921E4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230EFDA9" w14:textId="77777777" w:rsidTr="00EA3AFB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44E924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B0C7F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F450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B8B6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4344B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53E8B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865D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CC6F7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1E1D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1A0F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99BD63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0350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F3956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5BC46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EAC1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48A4DFEC" w14:textId="77777777" w:rsidTr="00EA3AFB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125F6E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7E4386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F167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E2396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641D1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607C5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33283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3F501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9546B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AFB1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35B5CD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8C5D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3E064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28580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69120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776795C2" w14:textId="77777777" w:rsidTr="00EA3AFB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F2D1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E1825A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529D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6293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6C9AB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1B4B8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13A3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70B2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F69DF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BBAA2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9538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F362F9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CCCB3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42195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6C3A9E0D" w14:textId="77777777" w:rsidTr="00EA3AFB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BE927B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AA480A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3E847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1977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90836E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B2F9B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C6A9E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4FA9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138C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F50A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997DDA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7DBF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1A31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F927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68CA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54F7122F" w14:textId="77777777" w:rsidTr="00EA3AFB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FCE53E8" w14:textId="626C1DDE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975B66F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3E4A1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Gdynia odNowa: Rozwój usług społecznych świadczonych na rzecz lokalnej społeczności w dzielnicy Oksywie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50C22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D99E5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0404D1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7ECFD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403 374,12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9B459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403 374,12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6ED85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14F4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342 868,00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66FA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8256C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EBA6B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0C086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7224DA0C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81870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266F09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7E95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93617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B31C6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F960D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8CFF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E23B5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E98D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D918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84AF5C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4841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EFFE6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A48D6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7520F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300AF77E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CDE81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84D52DC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7084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C9C21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CBCFF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9ACCF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AAF8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B1A9A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A3BE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D268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F2E289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E95B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7AD7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6BA38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11650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4625A510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C569A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372ED15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AFE08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8801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2B1C5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8E0D9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0C12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B3533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FB94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7A48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A2F5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B675E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9C31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2BEC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5AE7A3EE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3A3C9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E3253C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C4CF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85D77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4AEFB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7FB31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AFD1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F61A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71FF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5C3D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BC0C4F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3111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89D2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5D0F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22D8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5280BFBF" w14:textId="77777777" w:rsidTr="00EA3AFB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388BA08" w14:textId="68C2A7A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2F556CD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B3D6D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Utworzenie Centrum Aktywności Rodzin w Żukowie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E92B8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5DC2E6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90C55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94569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522 180,00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6FC8C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522 180,00</w:t>
            </w:r>
          </w:p>
          <w:p w14:paraId="61986C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F9507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4C4E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443 853,00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7932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D8587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6A76B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FE36A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7396C1EE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48EC1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96D35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D35F9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AA743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DE0AA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EEC40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87D1A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7F0F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F732E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D8B2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36E638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2AD5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B5508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2D18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20BA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3A33DF08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9AB1A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9D7C8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ABF17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F320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D221A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04FF6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6AF14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BA70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684A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0C81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D60807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FEEF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A287E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93B4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36EBC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504242D2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0013B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013D34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B95D9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EB73C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6AA03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34AB6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45435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8B19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C56D5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51F4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BE0C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F5A52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28A5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D6F41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7226BEA7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90A64E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ECED4D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C899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B933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4F433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7732D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AE7A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89AE4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935A6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4938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161D5E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717E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18A9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302E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6560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1E90F62A" w14:textId="77777777" w:rsidTr="00EA3AFB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36CFF4F" w14:textId="0EA5F7D4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78B503F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6922C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Centrum Usług Społecznych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0C1D3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66C9E4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6A4B04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AEA23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639 825,88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36F49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639 825,88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F73E5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293F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543 852,00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6EA2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83140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4778A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902E1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04004090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4071D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5D057F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CA8CD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E644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6DCE6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37F52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8956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DB8A9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0435C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33A0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AB02B9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9461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47313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C466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AF23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2A53CB54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8B9954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A08AC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3F8C0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0917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CC5DF0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E0A0E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D166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65E86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36CC8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42E9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FEBA47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3CD9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860E9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8F14C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C1706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08122E15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BAC221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5A4BE9F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31B3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C9AC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8E616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DFCAE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1AF74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0342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1282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30A0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0B6C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CF0CF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6781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6F09F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2C2DF753" w14:textId="77777777" w:rsidTr="00EA3AFB">
        <w:trPr>
          <w:trHeight w:val="13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7EA16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230EC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1BC5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7090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6846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700A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4317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EC10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5272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6108A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A7C39C" w14:textId="77777777" w:rsidR="007E7EA7" w:rsidRPr="00642794" w:rsidRDefault="007E7EA7" w:rsidP="007E7EA7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6083A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B619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05BB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0663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7E7EA7" w:rsidRPr="00642794" w14:paraId="307F797B" w14:textId="77777777" w:rsidTr="00EA3AFB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A75E990" w14:textId="10212ACE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88E454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5049A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Wejherowskim II - drugi etap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CA11A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0B7CAB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48B974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DB32C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1 502 950,59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DBFBE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1 502 950,59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FF7AE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BE13E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1 277 508,00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F30C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C6EC3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05FCE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04.2020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677E4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09.2022</w:t>
            </w:r>
          </w:p>
        </w:tc>
      </w:tr>
      <w:tr w:rsidR="007E7EA7" w:rsidRPr="00642794" w14:paraId="1F635968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642D0A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F20ABCE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36BC9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1032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D725D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789D2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62C8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1ACF8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3BF0A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F636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963B7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7367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66684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5F9E6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F1B24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7CBF009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69BA0E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138BAC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E1FE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DF1E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A932E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B6AE6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F1B55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B4F5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72AA3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C8CE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7945CF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C091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3AA41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8F87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E44FD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9A10F05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5C460B6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9BEFEF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F48CD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6FB04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6F170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77A52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C7C1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C4D2C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B242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CAA8A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88122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2C15E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5186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8E9F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A8D4B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0EC14A5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CA2B14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E3663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ED474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781ED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E78AB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65992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53D3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BEB05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3398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799C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65A08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9CC3F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B9F62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8197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9A9F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4EBCCB4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BE1009E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E17ED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CC0F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97471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32630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B2EBC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0EB9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EE5BA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E3DCE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1C83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F33A5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utworzonych w programie miejsc świadczenia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12F1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BC4D5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9327B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0BFB0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6ADAD51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18D5E8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D2E7D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A1422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6F1B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E7400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33C2C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67354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7BBC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2FC97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5890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3BEAA2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9354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328BE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D1E04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9CEF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F08B9C1" w14:textId="77777777" w:rsidTr="00EA3AFB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FDEE241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9AABB0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B92A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AAAB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C7D33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A2412F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F94D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22D0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1AF64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B789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FA9E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2B9658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1C6DA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4C830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18FE1B0" w14:textId="77777777" w:rsidTr="00EA3AFB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CADE8E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DC8C55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46F5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F5405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56A42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8913F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2FF0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5179C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CF32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C5D6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B540C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83DF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76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A3061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D129B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F66B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F351D23" w14:textId="77777777" w:rsidTr="00EA3AFB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7D20755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704561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122A3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F8C2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A4884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B0E257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8C114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22A7F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35BD1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73BF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795C89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asystenckimi i opiekuńczymi 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3E75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76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F2C6F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6C440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1E73D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8652329" w14:textId="77777777" w:rsidTr="00EA3AFB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3ABB003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8C5D4D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FE410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53AA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3BC1D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2CD8E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2E7C4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05D4B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6137E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4D833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2B9AF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4E4F1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AAA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014EE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1435E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940C0E8" w14:textId="77777777" w:rsidTr="00EA3AFB">
        <w:trPr>
          <w:trHeight w:val="2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029224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AD5C66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E8F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90D7F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B9B4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5E1F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EAFE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283F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134D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984B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9B230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49BA9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CEB4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FB22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6DE0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3F511BC" w14:textId="77777777" w:rsidTr="00EA3AFB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4354CF6" w14:textId="6373C972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BD65A8C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95C9D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Sopot – Dostępne Usługi (etap 2)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098B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0643F7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87B02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20D85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544 966,51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BD6C7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544 966,51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9B28E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06C9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463 221,53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D73F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13680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2F924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AF63F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05.2021</w:t>
            </w:r>
          </w:p>
        </w:tc>
      </w:tr>
      <w:tr w:rsidR="007E7EA7" w:rsidRPr="00642794" w14:paraId="15C30E11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BB61CE3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7EDDC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20FB0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EFF87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BED46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8C041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8CF2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46DE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CBB2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A991E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32FA8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C1B6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F73F1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E1667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C8D5A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F0CCEB2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6FF6802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F45F9A8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A876F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C501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8D3F4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656FC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226A6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D5DE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AC199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2953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7DFD2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66BC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84D1A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0FDB3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D2A4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1C3E1CC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9622C8C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53E54E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90B1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EE10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FEC22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0F9B0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5FD2C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CA9CA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B7CB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FD41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BFD64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58C6C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73632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54351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29A3A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6647896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2BA3503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908F21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0CFB3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1550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BD0F4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A4345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1DB9A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0C701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D803A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484E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F07C4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utworzonych w programie miejsc świadczenia usług asystenckich 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7DD3C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28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D6369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9C106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D1269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E5EAC6E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72C61E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274C81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3AEE8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1579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AF064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35BE1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6E35D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B914C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3450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13D7B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47979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B8E7A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0B10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7757D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54D4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7E30FB6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09DF5D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2CABFBD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2A7E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43231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49A57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02909D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16BF1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511E9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B3027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720F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D5DD0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8D4B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992A3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A6CD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F36E4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A9A447F" w14:textId="77777777" w:rsidTr="00EA3AFB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DE89BE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570296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50AEF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99F9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10361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9B9C8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471F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E83C0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F8E7F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B94F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85CA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7546FD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F7C11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A80A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107D179" w14:textId="77777777" w:rsidTr="00EA3AFB">
        <w:trPr>
          <w:trHeight w:val="3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B429D2B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945D15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7C395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5518C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49919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0697C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D8DC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F9539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AC307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6F14D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450B9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D9DC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9F282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78188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6A03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1BBE85F" w14:textId="77777777" w:rsidTr="00EA3AFB">
        <w:trPr>
          <w:trHeight w:val="3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3FBF4C9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EA9716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9B31F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7CE480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FAE0C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31A1A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869C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3D4D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8DFEC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17BEC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270B7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asystenckimi i opiekuńczymi 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6F0AF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A8D5D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512D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1407B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476D8C9" w14:textId="77777777" w:rsidTr="00EA3AFB">
        <w:trPr>
          <w:trHeight w:val="7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0CE6D0A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39DB04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89426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86CB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C2D50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17109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94CD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9FCD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8988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35DE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94657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7004C6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2446D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1C04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BF3D6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6979DEC" w14:textId="77777777" w:rsidTr="00EA3AFB">
        <w:trPr>
          <w:trHeight w:val="7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77D26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338E46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89E6B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95B1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9B9EE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D0BDD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B36E7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4B1A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5195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4E60E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B66E3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AF8E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0AC4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B1322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81A5E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3FC301D" w14:textId="77777777" w:rsidTr="00EA3AFB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1924837" w14:textId="6C04057C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3E94BE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810F8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puckim Aktywator –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0C4B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78ABFB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8DC19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EC32A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821 321,18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3A1C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821 321,18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0715A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7AF2D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698 123,00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0460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66A7EF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E9675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D2A1F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761966CC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CCE85C0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9EDFFF4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A80E8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E51BA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05A20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C8EF1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D828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9B16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C0FC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973F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7307C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FEF4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2ED1E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DBBF4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A39F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5412480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7899F56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B2909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E60DA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B89E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99E10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FF068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D373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F10BC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013C5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8185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DE0F8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2063F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CA77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4B37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EAEDC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4738F57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F223C43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6E9030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F9E3D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AE37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A9AD5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10D6B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AE93E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1111A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3D65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5915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2A19C2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społecznym, które opuściły opiekę instytucjonalną na rzecz usług społecznych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EFC2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3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4F571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71110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4A18B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B270145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04EE4C1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DAAAC63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7A417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2932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08059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6E86F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E18CE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8AD3A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898E5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AA5FF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3013C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7337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1C2F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95CEE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35FC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6EA647D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688F8F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0580C1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CD559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DC25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B9B03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4D774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A8C7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EDAF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77D3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E9C8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8C8A00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B04B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D3AB8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0D0CD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574A4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1926462" w14:textId="77777777" w:rsidTr="00EA3AFB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1DDC71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99E8409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13C34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C337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5289F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28934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4A675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E96D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62160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71F3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A4196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96F7B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4D849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88C5C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C0E1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3328776" w14:textId="77777777" w:rsidTr="00EA3AFB">
        <w:trPr>
          <w:trHeight w:val="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1D4E5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4F15877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9DBB0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FE1F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F12A7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99EE7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0149A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713F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0A70A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49DB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38D5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14:paraId="78D117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87E35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CD85B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EDDA578" w14:textId="77777777" w:rsidTr="00EA3AFB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4839D9A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41C75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89C0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5ACE0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43CC5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A651F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46B99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EEB0F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CBB2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8BBA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90168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BE1F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C86A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A1B2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14DC0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4B7BBCA" w14:textId="77777777" w:rsidTr="00EA3AFB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821B953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0CF58A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D87EA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22F00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02ABE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2E751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F1BA7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306D0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76CF8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989C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BBF37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asystenckimi i opiekuńczymi 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7724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9CB6B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BE4C2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20213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B5214B5" w14:textId="77777777" w:rsidTr="00EA3AFB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7AC05FB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D6E409A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B14C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D694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00B2F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82AA6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7333A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3624C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D24F3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AD90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9F992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C3D1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A5C19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A4B12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D1936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483895" w:rsidRPr="00642794" w14:paraId="30E3A84F" w14:textId="77777777" w:rsidTr="00EA3AFB">
        <w:trPr>
          <w:trHeight w:val="2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F14981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9DCD55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DAE5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AFFF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F58E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A65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82D2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DDD5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5CC6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02931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55775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4CF53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C4AB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EC7E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C23E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B23D40" w14:paraId="5E0FCF2E" w14:textId="77777777" w:rsidTr="00EA3AFB">
        <w:trPr>
          <w:trHeight w:val="18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8BCBE4F" w14:textId="7153558A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BDDADD8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2632CCF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Wsparcie to podstawa – rozwój usług społecznych w powiecie gdańskim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1BAC60F" w14:textId="77777777" w:rsidR="007E7EA7" w:rsidRPr="00F82A80" w:rsidRDefault="007E7EA7" w:rsidP="007E7EA7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54D0485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10.2020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46B31857" w14:textId="77777777" w:rsidR="007E7EA7" w:rsidRPr="00F82A80" w:rsidRDefault="007E7EA7" w:rsidP="007E7EA7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FB99A05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1 557 457,09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E56988A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1 557 457,09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B26E776" w14:textId="77777777" w:rsidR="007E7EA7" w:rsidRPr="00F82A80" w:rsidRDefault="007E7EA7" w:rsidP="007E7EA7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E8A611F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1 323 838,53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CD880" w14:textId="77777777" w:rsidR="007E7EA7" w:rsidRPr="00F82A80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0CA7240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18DF397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DC6C8BD" w14:textId="77777777" w:rsidR="007E7EA7" w:rsidRPr="00F82A80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483895" w:rsidRPr="00B23D40" w14:paraId="2ABA4D47" w14:textId="77777777" w:rsidTr="00EA3AFB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F8BED5B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61D8723" w14:textId="77777777" w:rsidR="007E7EA7" w:rsidRPr="00F82A80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5D623B4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249000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CB52125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BC57DC7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772683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00D6D19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E1F1512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784E33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5CBB57" w14:textId="77777777" w:rsidR="007E7EA7" w:rsidRPr="00F82A80" w:rsidRDefault="007E7EA7" w:rsidP="007E7EA7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wspartych w Programie miejsc świadczenia usług społecznych istniejących po zakończeniu projektu 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B8BD705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16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EC48932" w14:textId="77777777" w:rsidR="007E7EA7" w:rsidRPr="00B23D4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4D02DB7" w14:textId="77777777" w:rsidR="007E7EA7" w:rsidRPr="00B23D4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768432" w14:textId="77777777" w:rsidR="007E7EA7" w:rsidRPr="00B23D4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31E7EE73" w14:textId="77777777" w:rsidTr="00EA3AFB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83371D6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A2FECC" w14:textId="77777777" w:rsidR="007E7EA7" w:rsidRPr="00F82A80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015D312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04F0FDE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4205F35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8F170DD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18392D9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FA54A07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315B50D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CF9625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0BFC038" w14:textId="77777777" w:rsidR="007E7EA7" w:rsidRPr="00F82A80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3DCF5B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9489394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0524D1D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651BCA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68371495" w14:textId="77777777" w:rsidTr="00EA3AFB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9B371FE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28EA4C" w14:textId="77777777" w:rsidR="007E7EA7" w:rsidRPr="00F82A80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0B15B53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F094056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0F6247F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DE2DC5A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2C35B9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215C98E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8E23423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F6FDC1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71A331" w14:textId="77777777" w:rsidR="007E7EA7" w:rsidRPr="00F82A80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8E4C9D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E1E1D9F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4631689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8643AF7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2E491D7E" w14:textId="77777777" w:rsidTr="00EA3AFB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41D85D3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A3C67F" w14:textId="77777777" w:rsidR="007E7EA7" w:rsidRPr="00F82A80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502BD9E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5313B2E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CB81306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CBEB9AD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E5FC49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10C5F93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2BB692F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ABF27A9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615457" w14:textId="77777777" w:rsidR="007E7EA7" w:rsidRPr="00F82A80" w:rsidRDefault="007E7EA7" w:rsidP="007E7EA7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utworzonych w programie miejsc świadczenia usług asystenckich i opiekuńczych istniejących po zakończeniu projektu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AED4E32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CDD9DAB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CF68A3A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921BC7F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4E7930BE" w14:textId="77777777" w:rsidTr="00EA3AFB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5FD3DF2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3E3838" w14:textId="77777777" w:rsidR="007E7EA7" w:rsidRPr="00F82A80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0FF84E0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99589F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6E99E08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B6083AD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0A87DE8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F30314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C9C8EA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2DB11F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AF0AC54" w14:textId="77777777" w:rsidR="007E7EA7" w:rsidRPr="00F82A80" w:rsidRDefault="007E7EA7" w:rsidP="007E7EA7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utworzonych w programie miejsc świadczenia usług w mieszkaniach wspomaganych i chronionych istniejących po zakończeniu projektu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1009F3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85A9DA6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75EB223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6E4B178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4964F09E" w14:textId="77777777" w:rsidTr="00EA3AFB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4FD54C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3B68A26" w14:textId="77777777" w:rsidR="007E7EA7" w:rsidRPr="00F82A80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DE7680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74C3CC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38844E6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DC7F296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B245D3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42D87B2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BB7B8D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07F996F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2DD632" w14:textId="77777777" w:rsidR="007E7EA7" w:rsidRPr="00F82A80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7F0FB7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16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48A8C5D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2379E0E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AB769DC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778184B2" w14:textId="77777777" w:rsidTr="00EA3AFB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06FB31E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83757F3" w14:textId="77777777" w:rsidR="007E7EA7" w:rsidRPr="00B75845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35B4C9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653CA5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FD42D33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9D704A0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D934C9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FCAC182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6E84CD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E96785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511E3" w14:textId="77777777" w:rsidR="007E7EA7" w:rsidRPr="00F82A80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9FC1C20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7CFD3F0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B026FA3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4E639E5F" w14:textId="77777777" w:rsidTr="00EA3AFB">
        <w:trPr>
          <w:trHeight w:val="86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ECCA19E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B60F51A" w14:textId="77777777" w:rsidR="007E7EA7" w:rsidRPr="00B75845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A7C3F4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C155BDA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A71AFD5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6735F1C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314A21F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99C36C8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8EE875A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1CB425D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BDCC3E" w14:textId="77777777" w:rsidR="007E7EA7" w:rsidRPr="00F82A80" w:rsidRDefault="007E7EA7" w:rsidP="007E7EA7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osób zagrożonych ubóstwem lub wykluczeniem społecznym objętych usługami społecznymi świadczonymi w interesie ogólnym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5133EE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741D6EE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DF150B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03723C2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5AF4813D" w14:textId="77777777" w:rsidTr="00EA3AFB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EBF74A2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1EA47AF" w14:textId="77777777" w:rsidR="007E7EA7" w:rsidRPr="00B75845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3CD06CD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B8AB4A0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34022EA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E8814BE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5909D88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7F85974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8C71F5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FFCB466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A17236" w14:textId="77777777" w:rsidR="007E7EA7" w:rsidRPr="00F82A80" w:rsidRDefault="007E7EA7" w:rsidP="007E7EA7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osób zagrożonych ubóstwem lub wykluczeniem społecznym objętych usługami asystenckimi i opiekuńczymi świadczonymi w społeczności lokalnej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A77490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B2F5E01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3360DDB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BBE3498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4BC6169C" w14:textId="77777777" w:rsidTr="00EA3AFB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10EDFB8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2A97886" w14:textId="77777777" w:rsidR="007E7EA7" w:rsidRPr="00B75845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818F10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5A1F3E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76D83D6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F677B64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FF56C37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455F5B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1681D0C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2F19EC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022DED" w14:textId="77777777" w:rsidR="007E7EA7" w:rsidRPr="00F82A80" w:rsidRDefault="007E7EA7" w:rsidP="007E7EA7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 objętych usługami  w postaci mieszkań chronionych i wspomaganych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A8C9F9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0591D03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5BAE7D6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E5CDE38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483895" w:rsidRPr="00642794" w14:paraId="79CCD86E" w14:textId="77777777" w:rsidTr="00EA3AFB">
        <w:trPr>
          <w:trHeight w:val="18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5E39B7" w14:textId="7777777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ED8C930" w14:textId="77777777" w:rsidR="007E7EA7" w:rsidRPr="00B75845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DAB40FA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E8B17B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2ED7C6C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BCB12AD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8984FB7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636E34B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2BA767C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603C66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4FA0E97" w14:textId="77777777" w:rsidR="007E7EA7" w:rsidRPr="00F82A80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0E8228" w14:textId="77777777" w:rsidR="007E7EA7" w:rsidRPr="00F82A80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FA4276D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78953D9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A6257BE" w14:textId="77777777" w:rsidR="007E7EA7" w:rsidRPr="00B75845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7E7EA7" w:rsidRPr="00642794" w14:paraId="6C8B8F91" w14:textId="77777777" w:rsidTr="00EA3AFB">
        <w:trPr>
          <w:trHeight w:val="18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297EDF2" w14:textId="250573C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9902BAA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AE7EE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Ośrodek Wsparcia Ekonomii Społecznej Dobra Robota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na Subregion Metropolitarny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EC5CF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05B9B7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40BC26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„Obszar Metropolitarny Gdańsk-Gdynia-Sopot”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D23B3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22 240 031,62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0"/>
            </w:r>
          </w:p>
          <w:p w14:paraId="2DAB1A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81A41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22 240 031,62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25431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0472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18 904 026,02</w:t>
            </w:r>
          </w:p>
          <w:p w14:paraId="4CAB7E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0FD4A" w14:textId="77777777" w:rsidR="007E7EA7" w:rsidRPr="00F82A80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lastRenderedPageBreak/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28D1DD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63B58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DC43E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39AFEC5E" w14:textId="77777777" w:rsidTr="00EA3AFB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10F9A6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EA3041D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E183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8B5E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9A85E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B440D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CD9ED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F8B00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29200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1CE1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04366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miejsc pracy utworzonych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przedsiębiorstwach społecznych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A809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A72E6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4F5D0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43EB8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3917A7C" w14:textId="77777777" w:rsidTr="00EA3AFB">
        <w:trPr>
          <w:trHeight w:val="9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2D0BA6D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0B8382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C0D5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FBAA1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5D476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2DDF1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78D99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E3EC0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86A76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506A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14BEF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 prowadzącymi działalność na własny rachunek)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F02E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23B8E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21CBDF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442D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83349DF" w14:textId="77777777" w:rsidTr="00EA3AFB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F14C6B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B18CC0D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2158D9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89FC7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4C2BB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DAB9DD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BD3DA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970BD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5109F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9C098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AFF6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715A3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3DD4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1498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B8EAB2C" w14:textId="77777777" w:rsidTr="00EA3AFB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2A5BBF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B29B9C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C975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DA487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BE92C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B5992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64801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3800B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24695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8F290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91B11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ekonomii społecznej objętych wsparciem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448A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115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C7544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9E4DF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5D1F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DB99322" w14:textId="77777777" w:rsidTr="00EA3AFB">
        <w:trPr>
          <w:trHeight w:val="17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4994D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E0F96B" w14:textId="77777777" w:rsidR="007E7EA7" w:rsidRPr="00642794" w:rsidRDefault="007E7EA7" w:rsidP="007E7EA7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CD3F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0A3C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C22E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6EF0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1927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1D19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6311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A619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3D9E0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E408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448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2C92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F0F2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9A12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92B0040" w14:textId="77777777" w:rsidTr="00EA3AFB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34E6063" w14:textId="56A5278C" w:rsidR="007E7EA7" w:rsidRPr="003236C1" w:rsidRDefault="007E7EA7" w:rsidP="007E7EA7">
            <w:pPr>
              <w:pStyle w:val="Akapitzlist"/>
              <w:keepNext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0D4722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12B56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system przedsiębiorczości społecznej: koordynacja rozwoju ekonomii społecznej w województwie pomorskim na lata 2015-2018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6AAD5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Regionalny Ośrodek Polityki Społecznej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32E042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6063D8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1655E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2 520 000,00 </w:t>
            </w:r>
          </w:p>
          <w:p w14:paraId="58DC53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7898D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2 520 000,00 </w:t>
            </w:r>
          </w:p>
          <w:p w14:paraId="12F39C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6C706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3C45EB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2 142 000,00 </w:t>
            </w:r>
          </w:p>
          <w:p w14:paraId="617516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4A21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52A65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07. 2015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6786A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4ACED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78476435" w14:textId="77777777" w:rsidTr="00EA3AFB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574F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55CA4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3ED5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87B3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01A2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CA22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9AAB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AE17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C209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EC68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7C79E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ekonomii społecznej objętych wsparciem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5D64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D4AF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5030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4F53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95942D3" w14:textId="77777777" w:rsidTr="00EA3AFB">
        <w:trPr>
          <w:trHeight w:val="23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5DC2B9B" w14:textId="18EAF8F5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A81B7F1" w14:textId="77777777" w:rsidR="007E7EA7" w:rsidRPr="00642794" w:rsidRDefault="007E7EA7" w:rsidP="007E7EA7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D7A8232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Pomorski system przedsiębiorczości społecznej: koordynacja rozwoju ekonomii społecznej w  województwie pomorskim na lata 2019-2022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FE1BCB7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Regionalny Ośrodek Polityki Społecznej 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62117864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04.2018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53449235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8A9DB17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1 950 000,00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746C10B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1 950 000,00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068ABF8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7A9A355D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1 657 500,00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E1CC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7A20E94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F15FDE9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9BAABAF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7E7EA7" w:rsidRPr="00642794" w14:paraId="29E0A51C" w14:textId="77777777" w:rsidTr="00EA3AFB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06561DC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C67FA2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BF4A413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3475B0C" w14:textId="77777777" w:rsidR="007E7EA7" w:rsidRPr="00642794" w:rsidRDefault="007E7EA7" w:rsidP="007E7EA7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37CB5A5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251766D" w14:textId="77777777" w:rsidR="007E7EA7" w:rsidRPr="00642794" w:rsidRDefault="007E7EA7" w:rsidP="007E7EA7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A38F442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5FF7ED0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5B0CE8C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AF0BAA9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35AB26" w14:textId="77777777" w:rsidR="007E7EA7" w:rsidRPr="00642794" w:rsidRDefault="007E7EA7" w:rsidP="007E7EA7">
            <w:pPr>
              <w:pStyle w:val="Standard"/>
              <w:spacing w:before="60" w:after="6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podmiotów ekonomii społecznej objętych wsparciem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F3D521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6442470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F36A12B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DD1EF92" w14:textId="77777777" w:rsidR="007E7EA7" w:rsidRPr="00642794" w:rsidRDefault="007E7EA7" w:rsidP="007E7EA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7E7EA7" w:rsidRPr="00642794" w14:paraId="22C32694" w14:textId="77777777" w:rsidTr="00EA3AFB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2ADA65" w14:textId="77777777" w:rsidR="007E7EA7" w:rsidRPr="00642794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09298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8A51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6EC6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D466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7965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4419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9FD3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80B3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7900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1C0C72" w14:textId="77777777" w:rsidR="007E7EA7" w:rsidRPr="00642794" w:rsidRDefault="007E7EA7" w:rsidP="007E7EA7">
            <w:pPr>
              <w:spacing w:before="60"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inicjatyw dotyczących rozwoju ekonomii społecznej sfinansowanych ze środków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6475C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BC55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161D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7A31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469C599" w14:textId="77777777" w:rsidTr="004E028B">
        <w:trPr>
          <w:trHeight w:val="1758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ABC50C" w14:textId="095D9358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B3298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7.1.1.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774E48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Centrum Geriatrii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114942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429522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6E63A7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Gdański Uniwersytet Medyczny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00C5C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11 949 529,22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753790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11 949 529,22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FAB38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16AFDE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10 157 099,84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062AB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podmiotów leczniczych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A090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49DB4F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7D73CE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EC05A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4D1D3C00" w14:textId="77777777" w:rsidTr="00EA3AFB">
        <w:trPr>
          <w:trHeight w:val="6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8CE29BE" w14:textId="65EA3D4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824297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E5803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Utworzenie Centrum Opieki Geriatrycznej w WZR im. dr Jadwigi Titz-Kosko w Sopocie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19627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871D4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51E12E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Wojewódzki Zespół Reumatologiczny im. J. Titz-Kosko w Sopocie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6B434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25 290 115,29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A4D3F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22 614 950,78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0851B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1D8348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19 222 708,16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73387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podmiotów leczniczych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9E7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13866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BB498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A4D28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09.2019</w:t>
            </w:r>
          </w:p>
        </w:tc>
      </w:tr>
      <w:tr w:rsidR="007E7EA7" w:rsidRPr="00642794" w14:paraId="6C57BEF7" w14:textId="77777777" w:rsidTr="004E028B">
        <w:trPr>
          <w:trHeight w:val="118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93A1B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AFE1E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79BD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7215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B058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4C51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DB79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C23D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B1D9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01B5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9A2B7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nowo zakupionego wysokospecjalistycznego sprzętu medycznego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82E4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82F6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3D4D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D598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811837" w:rsidRPr="00EA3AFB" w14:paraId="2660A457" w14:textId="77777777" w:rsidTr="00811837">
        <w:trPr>
          <w:trHeight w:val="42"/>
          <w:jc w:val="center"/>
        </w:trPr>
        <w:tc>
          <w:tcPr>
            <w:tcW w:w="13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0E41C" w14:textId="77777777" w:rsidR="00811837" w:rsidRPr="00642794" w:rsidRDefault="0081183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BEF38" w14:textId="663FF639" w:rsidR="00811837" w:rsidRPr="00924407" w:rsidRDefault="004E028B" w:rsidP="00811837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7</w:t>
            </w:r>
            <w:r w:rsidR="00811837" w:rsidRPr="00924407">
              <w:rPr>
                <w:rFonts w:eastAsia="Times New Roman" w:cstheme="minorHAnsi"/>
                <w:sz w:val="13"/>
                <w:szCs w:val="13"/>
              </w:rPr>
              <w:t>.1.2.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2AA9" w14:textId="39EF3844" w:rsidR="00811837" w:rsidRPr="00924407" w:rsidRDefault="000A2EB0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Modernizacja budynku nr 4 (Oddział Alergologii, Immunologii i Chorób Płuc) na terenie Szpitala Dziecięcego Polanki im. Macieja Płażyńskiego w Gdańsku.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8F69D" w14:textId="77777777" w:rsidR="00811837" w:rsidRPr="00924407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Departament Zdrowia</w:t>
            </w:r>
          </w:p>
          <w:p w14:paraId="70125DC6" w14:textId="28E9A6C0" w:rsidR="00811837" w:rsidRPr="00924407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Urzędu Marszałkowskiego Województwa Pomorskiego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4609B" w14:textId="2B92DE6F" w:rsidR="00811837" w:rsidRPr="00924407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08.2022</w:t>
            </w:r>
          </w:p>
        </w:tc>
        <w:tc>
          <w:tcPr>
            <w:tcW w:w="40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CE89" w14:textId="047A1558" w:rsidR="00811837" w:rsidRPr="00924407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sz w:val="13"/>
                <w:szCs w:val="13"/>
              </w:rPr>
              <w:t>Szpital Dziecięcy Polanki im. Macieja Płażyńskiego w Gdańsku Spółka z ograniczoną odpowiedzialnością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0223E" w14:textId="77777777" w:rsidR="00811837" w:rsidRPr="00924407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16 000 000,00</w:t>
            </w:r>
          </w:p>
          <w:p w14:paraId="6B722865" w14:textId="37096E11" w:rsidR="00811837" w:rsidRPr="00924407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2D2C" w14:textId="3AE1996C" w:rsidR="00811837" w:rsidRPr="00924407" w:rsidRDefault="0004723D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15 975 000,00</w:t>
            </w:r>
          </w:p>
          <w:p w14:paraId="1584A79A" w14:textId="7A7D6870" w:rsidR="00811837" w:rsidRPr="00924407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E6AA2" w14:textId="61C7ED87" w:rsidR="00811837" w:rsidRPr="00924407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81A14" w14:textId="293D82C0" w:rsidR="00811837" w:rsidRPr="00924407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13</w:t>
            </w:r>
            <w:r w:rsidR="0004723D" w:rsidRPr="00924407">
              <w:rPr>
                <w:rFonts w:eastAsia="Times New Roman" w:cstheme="minorHAnsi"/>
                <w:sz w:val="13"/>
                <w:szCs w:val="13"/>
              </w:rPr>
              <w:t> 578 750</w:t>
            </w:r>
            <w:r w:rsidRPr="00924407">
              <w:rPr>
                <w:rFonts w:eastAsia="Times New Roman" w:cstheme="minorHAnsi"/>
                <w:sz w:val="13"/>
                <w:szCs w:val="13"/>
              </w:rPr>
              <w:t>,00</w:t>
            </w:r>
          </w:p>
          <w:p w14:paraId="32ED785B" w14:textId="61E1AD2B" w:rsidR="00811837" w:rsidRPr="00924407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D429F" w14:textId="6A73BAEF" w:rsidR="00811837" w:rsidRPr="00924407" w:rsidRDefault="00811837" w:rsidP="00811837">
            <w:pPr>
              <w:spacing w:before="60"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1AE7F" w14:textId="5D91A440" w:rsidR="00811837" w:rsidRPr="00924407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004B7" w14:textId="1F5F2CC8" w:rsidR="00811837" w:rsidRPr="00924407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1E4BB" w14:textId="6D259BE7" w:rsidR="00811837" w:rsidRPr="00924407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11.2023</w:t>
            </w:r>
          </w:p>
        </w:tc>
      </w:tr>
      <w:tr w:rsidR="00811837" w:rsidRPr="00EA3AFB" w14:paraId="2E230215" w14:textId="77777777" w:rsidTr="00811837">
        <w:trPr>
          <w:trHeight w:val="17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05F87" w14:textId="77777777" w:rsidR="00811837" w:rsidRPr="00642794" w:rsidRDefault="00811837" w:rsidP="00EA3AFB">
            <w:pPr>
              <w:spacing w:after="0" w:line="240" w:lineRule="auto"/>
              <w:ind w:left="284" w:right="-57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DA5AB" w14:textId="77777777" w:rsidR="00811837" w:rsidRPr="00EA3AFB" w:rsidRDefault="00811837" w:rsidP="00811837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9730E" w14:textId="77777777" w:rsidR="00811837" w:rsidRPr="00EA3AFB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FA313" w14:textId="77777777" w:rsidR="00811837" w:rsidRPr="00EA3AFB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FD238" w14:textId="77777777" w:rsidR="00811837" w:rsidRPr="00EA3AFB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584D" w14:textId="77777777" w:rsidR="00811837" w:rsidRPr="00EA3AFB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7762" w14:textId="77777777" w:rsidR="00811837" w:rsidRPr="00EA3AFB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8DCA5" w14:textId="77777777" w:rsidR="00811837" w:rsidRPr="00EA3AFB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56AF4" w14:textId="77777777" w:rsidR="00811837" w:rsidRPr="00EA3AFB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D149" w14:textId="77777777" w:rsidR="00811837" w:rsidRPr="00EA3AFB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D8B4D" w14:textId="0E732DF0" w:rsidR="00811837" w:rsidRPr="0004723D" w:rsidRDefault="00811837" w:rsidP="00811837">
            <w:pPr>
              <w:spacing w:before="60" w:after="60" w:line="240" w:lineRule="auto"/>
              <w:rPr>
                <w:rFonts w:eastAsia="Times New Roman" w:cstheme="minorHAnsi"/>
                <w:color w:val="C00000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Liczba wspartych podmiotów leczniczych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5E222" w14:textId="3BC7885D" w:rsidR="00811837" w:rsidRPr="0004723D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C00000"/>
                <w:sz w:val="13"/>
                <w:szCs w:val="13"/>
              </w:rPr>
            </w:pPr>
            <w:r w:rsidRPr="00924407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13866" w14:textId="77777777" w:rsidR="00811837" w:rsidRPr="00EA3AFB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D793F" w14:textId="77777777" w:rsidR="00811837" w:rsidRPr="00EA3AFB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137B5" w14:textId="77777777" w:rsidR="00811837" w:rsidRPr="00EA3AFB" w:rsidRDefault="00811837" w:rsidP="0081183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189C373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45FCE4" w14:textId="663CDFD8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03BE1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9FB3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Pomorskie e-zdrowie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B5EB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Społeczeństwa Informacyjnego i Informatyki Urzędu Marszałkowskiego Województwa Pomorskiego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21F7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1595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0C2E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184 132 844,00</w:t>
            </w:r>
          </w:p>
          <w:p w14:paraId="755550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010B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168 330 048,00</w:t>
            </w:r>
          </w:p>
          <w:p w14:paraId="7414CC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FAF5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AC3E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143 080 540,80</w:t>
            </w:r>
          </w:p>
          <w:p w14:paraId="44F416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A366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leczniczych, w których wdrożono usługę publiczną udostępnianą on-line o stopniu dojrzałości co najmniej 3-dwustronna interakcja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D651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FEC9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80F8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D43F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09.2021</w:t>
            </w:r>
          </w:p>
        </w:tc>
      </w:tr>
      <w:tr w:rsidR="007E7EA7" w:rsidRPr="00642794" w14:paraId="45C34550" w14:textId="77777777" w:rsidTr="00EA3AFB">
        <w:trPr>
          <w:trHeight w:val="11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D1BDB89" w14:textId="48645DA0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0C1D89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79DABD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rewitalizacja Centrum Kartuz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6D6DC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5BD449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A03B0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AA24E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23 413 091,87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FAEA2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18 855 866,48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8B65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3B165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41 343 445,00 EUR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D1F8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62E2B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43BF1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AB67C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60085DE2" w14:textId="77777777" w:rsidTr="00EA3AFB">
        <w:trPr>
          <w:trHeight w:val="6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6E88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52598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427B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897C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7922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1B01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18ED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1D3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F983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3A4D7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BB842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C8F0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1 982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BAA5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AB7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DD9E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7583070" w14:textId="77777777" w:rsidTr="00EA3AFB">
        <w:trPr>
          <w:trHeight w:val="10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C06A31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AC344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A5D55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9BE4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CA42A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1077D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64B6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AF25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2F93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332D7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9F9B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26D38F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32FDB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0315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5029B72" w14:textId="77777777" w:rsidTr="00EA3AFB">
        <w:trPr>
          <w:trHeight w:val="1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470F6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25DC2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7B64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C9E7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CB6A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BE45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8FE0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B346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A359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4BD24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22893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741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61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9C68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4F4E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8AFC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7A0F3AA" w14:textId="77777777" w:rsidTr="00EA3AFB">
        <w:trPr>
          <w:trHeight w:val="4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20122095" w14:textId="4D689C24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278C87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EB09E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Zagórza w Rumi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78B22A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661B02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353C3E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327FF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16 932 323,22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086B1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16 706 322,79</w:t>
            </w:r>
          </w:p>
          <w:p w14:paraId="1A568E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059CC6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A7084F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AB1E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477DC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5534F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81062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7E7EA7" w:rsidRPr="00642794" w14:paraId="1AE54928" w14:textId="77777777" w:rsidTr="00EA3AFB">
        <w:trPr>
          <w:trHeight w:val="57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4B0AF0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386DF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4DED0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2E72F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A222A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BBB1A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ED32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DBFBD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FE3E5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4EC64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C8BF1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56BA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D3FA9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E4C3F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E3AA5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CC556AC" w14:textId="77777777" w:rsidTr="00EA3AFB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9343B8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3DB91A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6F08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3B4AA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5097F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86C08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38510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2DED6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9C5C8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3A6B7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A043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A112B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BB75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9769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CFA6B28" w14:textId="77777777" w:rsidTr="00EA3AFB">
        <w:trPr>
          <w:trHeight w:val="3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9AC2F9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36B70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1868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F11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C423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9D57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1F4C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D8F2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DF0D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2348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969F5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6C28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78,47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4A20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D9C9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11D3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EEBF76D" w14:textId="77777777" w:rsidTr="00EA3AFB">
        <w:trPr>
          <w:trHeight w:val="7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DEDA025" w14:textId="413AE2D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025714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7776F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Miasto od-nowa – rewitalizacja Starego Miasta i Zatorza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BF7E9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30C970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3ADB36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6CE44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18 985 600,00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223C3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18 505 950,00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10DA8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0930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6663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7DBD2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72A2A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7B2BC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466D44E4" w14:textId="77777777" w:rsidTr="00EA3AFB">
        <w:trPr>
          <w:trHeight w:val="67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D80023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2E0D35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6196E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8A3A0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84633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83FEB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467E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671C7F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610C8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CEC00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7539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ADC2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9 851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C137C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290F1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D7B18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CEF64BC" w14:textId="77777777" w:rsidTr="00EA3AFB">
        <w:trPr>
          <w:trHeight w:val="7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68F8AC3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F41F4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6020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8C36D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C4438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02CDC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4173B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A4297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7BEDC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14F7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36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CF664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36989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2CB51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02987EE" w14:textId="77777777" w:rsidTr="00EA3AFB">
        <w:trPr>
          <w:trHeight w:val="7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F8642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27F10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5796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3D51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6AB5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A20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5BDA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D4E2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1445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4B527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B8130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BE54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140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A94B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CD11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36460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64C68D4" w14:textId="77777777" w:rsidTr="00EA3AFB">
        <w:trPr>
          <w:trHeight w:val="12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450AC60" w14:textId="0B1C9904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5F19C7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10C66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Gdynia OdNowa: Rewitalizacja obszaru Zamenhofa – Opata Hackiego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3D4BE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3A7B2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238092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693D2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006C7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F2F25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EBAED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F0EC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227AF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787AA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A98E3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2D6E364C" w14:textId="77777777" w:rsidTr="00EA3AFB">
        <w:trPr>
          <w:trHeight w:val="66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5E82C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0CCE0F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EE047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D1231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E07F0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1B331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281E7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C978F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D69BC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C631D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7067D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4D36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2 040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6D23E1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49DD2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5A531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9C3DC9C" w14:textId="77777777" w:rsidTr="00EA3AFB">
        <w:trPr>
          <w:trHeight w:val="12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825D3A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35A9E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BC3BC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2A87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D9D11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DC804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D6585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B1F0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69F5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6EC0C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E18F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3074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1DF0D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51B77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5ECB686" w14:textId="77777777" w:rsidTr="00EA3AFB">
        <w:trPr>
          <w:trHeight w:val="30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F3439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748F2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A4DE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EC4CB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4830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69EF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0B23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67E9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7C52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77BFB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77E29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3C32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10,3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630C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D59C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D5D8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EF05DC3" w14:textId="77777777" w:rsidTr="00EA3AFB">
        <w:trPr>
          <w:trHeight w:val="9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5232DA3" w14:textId="6326D23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19AA2D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46565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105DB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68D1C3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523C26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8A465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8 249 436,00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5DEA6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8 249 436,00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9ADE1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EB533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5060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814FD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851EC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9F108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45AFE0A5" w14:textId="77777777" w:rsidTr="00EA3AFB">
        <w:trPr>
          <w:trHeight w:val="63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49F0B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DA52F8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51DB9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6C7E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D5010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3938D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EB3C7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1FEB4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34EFA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7DE3A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67C2D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A9E8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2 181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73BEF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157E2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3A82C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FE14038" w14:textId="77777777" w:rsidTr="00EA3AFB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49EA9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B8813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642BC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940B5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28252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CAA3F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A574D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24689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71093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1FCF9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E5F2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3C602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537D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3F101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A2DEA12" w14:textId="77777777" w:rsidTr="00EA3AFB">
        <w:trPr>
          <w:trHeight w:val="30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69826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BB9B8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497C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3FF5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C858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00F8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591F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17F9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B89C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948FA9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C263B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7792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412B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1DF9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F2D0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358AEA5" w14:textId="77777777" w:rsidTr="00EA3AFB">
        <w:trPr>
          <w:trHeight w:val="15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E799520" w14:textId="635A944A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95AA54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5832E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Dolnego Miasta i Placu Wałowego wraz ze Starym Przedmieściem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48FFD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3064A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635586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3114D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9DB95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800F1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3354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A0E2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F0EA0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F406F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61589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7E7EA7" w:rsidRPr="00642794" w14:paraId="798D8D32" w14:textId="77777777" w:rsidTr="00EA3AFB">
        <w:trPr>
          <w:trHeight w:val="69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30EB9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BCA350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7602F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00EB7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FB3EE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4D061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9462C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41F67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3CC19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7F718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7973C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5C04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8 409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1C96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C742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E59E4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52BE106" w14:textId="77777777" w:rsidTr="00EA3AFB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66EC14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1F8D1D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19665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1B205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57A31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BC416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C8EA7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7C524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10790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A4CE1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6D59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9BC05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D199F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B1664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7050D79" w14:textId="77777777" w:rsidTr="00EA3AFB">
        <w:trPr>
          <w:trHeight w:val="39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646ABD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5F9A0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A579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3223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7E1C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2199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0928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5228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EB95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EE274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8D7B8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C932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87,24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9F68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6650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19BA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D8B131E" w14:textId="77777777" w:rsidTr="00EA3AFB">
        <w:trPr>
          <w:trHeight w:val="11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7E2C462" w14:textId="24F7C9B4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7194ACF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FBC06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Biskupiej Górki i Starego Chełmu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B45B7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5CA90A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5BF20D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FF9DD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27 040 000,00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FB335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90E58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67088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54E6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03DFC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4FCF8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7D2D0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7E7EA7" w:rsidRPr="00642794" w14:paraId="156CBDDB" w14:textId="77777777" w:rsidTr="00EA3AFB">
        <w:trPr>
          <w:trHeight w:val="56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B693BC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F26AE3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79F535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F01878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8B9CC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AE7C8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0F73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0CB3E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1D96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A1E99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FA293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0AE6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6 015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72C3A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6DCE7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39E27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378AC19" w14:textId="77777777" w:rsidTr="00EA3AFB">
        <w:trPr>
          <w:trHeight w:val="1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7BC293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86E93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4AADDD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281C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CE5AB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1EE75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417CD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02980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22DD0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B8608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6772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31541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178BF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05E79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5B0184A" w14:textId="77777777" w:rsidTr="00EA3AFB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6F38F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E9153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DF2B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97B5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29BF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A82D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DD7D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374F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257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133C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0EE35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33C2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104,60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C77E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54F1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C445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5358967" w14:textId="77777777" w:rsidTr="00EA3AFB">
        <w:trPr>
          <w:trHeight w:val="6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FA0B0D0" w14:textId="5101CAAB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2AC04E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C4547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obszaru Nowy Port z Twierdzą Wisłoujście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8CDE5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DDB58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2E23E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C77E2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22 525 000,00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E4C0F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22 525 000,00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6F5CA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E751C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4607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1B5D6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8031B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A36D9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7E7EA7" w:rsidRPr="00642794" w14:paraId="49E85B79" w14:textId="77777777" w:rsidTr="00EA3AFB">
        <w:trPr>
          <w:trHeight w:val="55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1E5254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ED343F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9E275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B441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133C6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A60DC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0F37C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7ED16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D79FF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59B1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E8468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E6C1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10 427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389BE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65B7B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EA062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FA34744" w14:textId="77777777" w:rsidTr="00EA3AFB">
        <w:trPr>
          <w:trHeight w:val="1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720A049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55E708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30F4E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D37B0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C7FC9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D6262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27660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26936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95CCD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84585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4B70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18D4D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4DD1A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15687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CF79D9E" w14:textId="77777777" w:rsidTr="00EA3AFB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1C61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49E1C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68A0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E3758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2144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46A3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0306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811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231D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251D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E6B2E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69BB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165,29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5B70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0726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67B0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B86B68D" w14:textId="77777777" w:rsidTr="00EA3AFB">
        <w:trPr>
          <w:trHeight w:val="16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2667FC0" w14:textId="4CC8D88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13FE24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AD8D5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Oruni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B8FC8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65FF86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6D0CA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2E48C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22 067 218,82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74E43A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22 067 218,82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29E77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45241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8BD7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448CB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7A58F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57DF0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7E7EA7" w:rsidRPr="00642794" w14:paraId="70C66017" w14:textId="77777777" w:rsidTr="00EA3AFB">
        <w:trPr>
          <w:trHeight w:val="56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4A15FE5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CA1AA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C6D5F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AF460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C27DE0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07D9B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DB883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A2E6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5FFB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B423B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037A9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823F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10 110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C64E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B490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2256C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285FFC9" w14:textId="77777777" w:rsidTr="00EA3AFB">
        <w:trPr>
          <w:trHeight w:val="1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561444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F84196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9CF49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03820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3435CD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F0C6D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DECA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F9C1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B9117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84286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BA82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4DF1F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EC101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D654E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A2B2F72" w14:textId="77777777" w:rsidTr="00EA3AFB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B26336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94FA5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55BA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D7C5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D00A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3A68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D392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9720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C744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99596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A9248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EBC3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145,26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B64C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B3D4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F5EA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ED20686" w14:textId="77777777" w:rsidTr="00EA3AFB">
        <w:trPr>
          <w:trHeight w:val="12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5C7F239" w14:textId="502703FD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2A424F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E2ACA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Gdynia OdNowa: Rewitalizacja dzielnicy Oksywie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AA003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7B243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CDFD9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29C6F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20 091 672,94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66FDE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20 091 672,94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1CABEE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AEC18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B832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3646F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F23C6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A8301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7D014BFA" w14:textId="77777777" w:rsidTr="00EA3AFB">
        <w:trPr>
          <w:trHeight w:val="5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512C5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71E70D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5DC28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A1CA0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7503D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C55DC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4EAC7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DFC76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95217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4EDD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9D090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6F3C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A6E5C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6E6E1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2658D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A38D349" w14:textId="77777777" w:rsidTr="00EA3AFB">
        <w:trPr>
          <w:trHeight w:val="12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5CCA218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673385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D44BE8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14E8D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D9DDB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C0032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EAA48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B208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9FD34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E614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9602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CAB9E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EF70F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71DB8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B535C94" w14:textId="77777777" w:rsidTr="00EA3AFB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0E7F5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392FE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EFD3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97E8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830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3556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50F6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1B02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362B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43E5A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18A78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DFF0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11FF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7944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4CEE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464C9BA" w14:textId="77777777" w:rsidTr="00EA3AFB">
        <w:trPr>
          <w:trHeight w:val="8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81366CA" w14:textId="03D0D80E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B5B491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81005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Gdynia OdNowa: Rewitalizacja zachodniej części dzielnicy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Witomino-Radiostacja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69A702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72931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24F1E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051E7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13CFC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BA6C1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75948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D499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53D93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64BC2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536F00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10.2020</w:t>
            </w:r>
          </w:p>
        </w:tc>
      </w:tr>
      <w:tr w:rsidR="007E7EA7" w:rsidRPr="00642794" w14:paraId="4F444FFB" w14:textId="77777777" w:rsidTr="00EA3AFB">
        <w:trPr>
          <w:trHeight w:val="60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99BD95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AEC856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EC611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F8974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474506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E262B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96467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BF4B2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56D5D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FB764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A19FE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8110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5 300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A5585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DFBF1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7832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8EE934A" w14:textId="77777777" w:rsidTr="00EA3AFB">
        <w:trPr>
          <w:trHeight w:val="1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0ABD2827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BA1D1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FFAA2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D31E8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EB6FF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D6FBC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28DFE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C716A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61371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2FC37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8864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37344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80887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A3546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BC79CB1" w14:textId="77777777" w:rsidTr="00EA3AFB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9569B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0506D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E447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A6AA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F644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A6C0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400E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7494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6657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291E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70A26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12BF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4D58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4ED3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05CE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9C58D3C" w14:textId="77777777" w:rsidTr="00EA3AFB">
        <w:trPr>
          <w:trHeight w:val="16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3D2E16F" w14:textId="7DFD4E1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C1F1C7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093E3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Śródmieścia Wejherowa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248A04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5DE42B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56FA9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7CC9F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14 878 792,94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01842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14 878 792,94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DB01E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88D1B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258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2763A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CB222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8EBD1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7E7EA7" w:rsidRPr="00642794" w14:paraId="13ED5223" w14:textId="77777777" w:rsidTr="00EA3AFB">
        <w:trPr>
          <w:trHeight w:val="56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3AC80C5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8F364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3C2160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700B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06B84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7D02A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7F14F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F7E57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CE298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BFFB5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D6055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7C8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6 112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560027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F07E6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D2808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14DE839" w14:textId="77777777" w:rsidTr="00EA3AFB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274D119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86716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0EB8E3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60999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94461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F6315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33A4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32C31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185E8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94229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4FEB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E1CD8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53B6D3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D995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E071E5C" w14:textId="77777777" w:rsidTr="00EA3AFB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D2CF64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AEC6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FBB9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19A8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66B3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06E9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B13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3CF2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29A7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1861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4E604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D009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71,23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F793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E3AC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5DEA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FE419A0" w14:textId="77777777" w:rsidTr="00EA3AFB">
        <w:trPr>
          <w:trHeight w:val="13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2248A9C" w14:textId="79A9298F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3EE65EA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6CB3B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starego centrum Żukowa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5DB6E5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4C9178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03B6F0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1C2F62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11 446 347,90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0E545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7 707 543,53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6A8C7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0A82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E726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688AA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40B31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C7642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08.2018</w:t>
            </w:r>
          </w:p>
        </w:tc>
      </w:tr>
      <w:tr w:rsidR="007E7EA7" w:rsidRPr="00642794" w14:paraId="01EA717F" w14:textId="77777777" w:rsidTr="00EA3AFB">
        <w:trPr>
          <w:trHeight w:val="51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CB7F96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8E6A13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DAEEF3" w:themeFill="accent5" w:themeFillTint="33"/>
            <w:vAlign w:val="center"/>
          </w:tcPr>
          <w:p w14:paraId="22C427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5A3030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DAEEF3" w:themeFill="accent5" w:themeFillTint="33"/>
            <w:vAlign w:val="center"/>
          </w:tcPr>
          <w:p w14:paraId="05C5BF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DAEEF3" w:themeFill="accent5" w:themeFillTint="33"/>
            <w:vAlign w:val="center"/>
          </w:tcPr>
          <w:p w14:paraId="0E52F0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DAEEF3" w:themeFill="accent5" w:themeFillTint="33"/>
            <w:vAlign w:val="center"/>
          </w:tcPr>
          <w:p w14:paraId="1EF160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DAEEF3" w:themeFill="accent5" w:themeFillTint="33"/>
            <w:vAlign w:val="center"/>
          </w:tcPr>
          <w:p w14:paraId="2CFCF1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DAEEF3" w:themeFill="accent5" w:themeFillTint="33"/>
            <w:vAlign w:val="center"/>
          </w:tcPr>
          <w:p w14:paraId="7EBB9F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7EDC74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810A8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7D467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890 os.</w:t>
            </w:r>
          </w:p>
        </w:tc>
        <w:tc>
          <w:tcPr>
            <w:tcW w:w="284" w:type="pct"/>
            <w:vMerge/>
            <w:shd w:val="clear" w:color="auto" w:fill="auto"/>
            <w:vAlign w:val="center"/>
          </w:tcPr>
          <w:p w14:paraId="28060F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0B978A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4FA82D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803FBE0" w14:textId="77777777" w:rsidTr="00EA3AFB">
        <w:trPr>
          <w:trHeight w:val="14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1A10D4F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2C74B6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DAEEF3" w:themeFill="accent5" w:themeFillTint="33"/>
            <w:vAlign w:val="center"/>
          </w:tcPr>
          <w:p w14:paraId="02A350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14:paraId="4E44F8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DAEEF3" w:themeFill="accent5" w:themeFillTint="33"/>
            <w:vAlign w:val="center"/>
          </w:tcPr>
          <w:p w14:paraId="46FB0E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DAEEF3" w:themeFill="accent5" w:themeFillTint="33"/>
            <w:vAlign w:val="center"/>
          </w:tcPr>
          <w:p w14:paraId="285C5F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DAEEF3" w:themeFill="accent5" w:themeFillTint="33"/>
            <w:vAlign w:val="center"/>
          </w:tcPr>
          <w:p w14:paraId="7ABBC7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DAEEF3" w:themeFill="accent5" w:themeFillTint="33"/>
            <w:vAlign w:val="center"/>
          </w:tcPr>
          <w:p w14:paraId="10E6C2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DAEEF3" w:themeFill="accent5" w:themeFillTint="33"/>
            <w:vAlign w:val="center"/>
          </w:tcPr>
          <w:p w14:paraId="7FB9218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7C48D1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3328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auto"/>
            <w:vAlign w:val="center"/>
          </w:tcPr>
          <w:p w14:paraId="7A0507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2E084E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0FC15C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1789F71" w14:textId="77777777" w:rsidTr="00EA3AFB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E262E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F9A11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A5F9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6B01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1378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FA3C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01D5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6D4B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FCB2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DD2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9829D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8AD6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A0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3A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AD5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0EC2083" w14:textId="77777777" w:rsidTr="00EA3AFB">
        <w:trPr>
          <w:trHeight w:val="89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B89642D" w14:textId="69AC3A20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0D5000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66F7C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pn.: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Węzły integracyjne OMG-GS wraz z trasami dojazdowymi</w:t>
            </w:r>
          </w:p>
          <w:p w14:paraId="3E150B96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Kartuzy wraz z trasami dojazdowymi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86A5E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  <w:p w14:paraId="33AF62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highlight w:val="yellow"/>
              </w:rPr>
              <w:t xml:space="preserve"> 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6A691F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5DF001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B845D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24 000 000,00</w:t>
            </w:r>
          </w:p>
          <w:p w14:paraId="0015AF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AE8D2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18 700 000,00</w:t>
            </w:r>
          </w:p>
          <w:p w14:paraId="30D0DD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7C101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25043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59 011 639,00</w:t>
            </w:r>
          </w:p>
          <w:p w14:paraId="7C2932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8AC2D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6256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0AAB6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02337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2206C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</w:tr>
      <w:tr w:rsidR="007E7EA7" w:rsidRPr="00642794" w14:paraId="660A9D6B" w14:textId="77777777" w:rsidTr="00EA3AFB">
        <w:trPr>
          <w:trHeight w:val="633"/>
          <w:jc w:val="center"/>
        </w:trPr>
        <w:tc>
          <w:tcPr>
            <w:tcW w:w="130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DA8091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270DC5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EC0F5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B84F3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66DD8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7F0AF9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3179A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B7D31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2CE29F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D0905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2CD6C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3985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ECF42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3301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FD1FE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47820AF" w14:textId="77777777" w:rsidTr="00EA3AFB">
        <w:trPr>
          <w:trHeight w:val="54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045F41A" w14:textId="0F3EBC1D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6B2684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5585088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Gołubie na terenie gminy Stężyca wraz z trasami dojazdowymi</w:t>
            </w: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8161C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035E31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403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FA21A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Stężyca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8CFDE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5 950 000,00</w:t>
            </w:r>
          </w:p>
          <w:p w14:paraId="798BBE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011C6B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5 950 000,00</w:t>
            </w:r>
          </w:p>
          <w:p w14:paraId="3A52C9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4FBEE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FE965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F3894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E6EC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A1CCC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DE0A9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ED535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09. 2017</w:t>
            </w:r>
          </w:p>
        </w:tc>
      </w:tr>
      <w:tr w:rsidR="007E7EA7" w:rsidRPr="00642794" w14:paraId="784F6C39" w14:textId="77777777" w:rsidTr="00EA3AFB">
        <w:trPr>
          <w:trHeight w:val="423"/>
          <w:jc w:val="center"/>
        </w:trPr>
        <w:tc>
          <w:tcPr>
            <w:tcW w:w="130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AAB5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DB492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9200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439B6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052872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7BB6F6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50857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BFECF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195A12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F7409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8BAFE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E91B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7D0AF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BE5DB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C1763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A77E6EB" w14:textId="77777777" w:rsidTr="00EA3AFB">
        <w:trPr>
          <w:trHeight w:val="571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9F7B60E" w14:textId="74C359E2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F0FE79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0336D29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Budowa węzła integracyjnego Nowy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Dwór Gdański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EF7C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180C8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403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249117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Nowy Dwór Gdański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6D3F68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4 755 093,89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487EA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4 755 093,89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5D2DD6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285C0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47D3D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9797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8A98C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3B8CFD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09.2014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AECD3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385AEED9" w14:textId="77777777" w:rsidTr="00EA3AFB">
        <w:trPr>
          <w:trHeight w:val="39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E2BBE8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4F9AC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F0D866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AA85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07C93A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DC71B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A6FAF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9A970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5440E2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38BA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65892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4B60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1BD43F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3891DB9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EA203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8179024" w14:textId="77777777" w:rsidTr="00EA3AFB">
        <w:trPr>
          <w:trHeight w:val="34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389C35E" w14:textId="055C1988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7189A0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5D9F72D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Tczew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5EC64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8C9CC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0C8A8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CFD93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40 745 728,07</w:t>
            </w:r>
          </w:p>
          <w:p w14:paraId="2706FA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1C420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26 966 587,43</w:t>
            </w:r>
          </w:p>
          <w:p w14:paraId="6C2BCD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7770C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D36C1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A36AF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4B49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33FDC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3FB49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A382C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11.2020</w:t>
            </w:r>
          </w:p>
        </w:tc>
      </w:tr>
      <w:tr w:rsidR="007E7EA7" w:rsidRPr="00642794" w14:paraId="3C02C983" w14:textId="77777777" w:rsidTr="00EA3AFB">
        <w:trPr>
          <w:trHeight w:val="33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B018900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F1894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2B9505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00DE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C5DD3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67CE6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A7AB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B630D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21161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FD14F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D39CB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30F3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104C9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FA399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2477F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1F242EA" w14:textId="77777777" w:rsidTr="00EA3AFB">
        <w:trPr>
          <w:trHeight w:val="54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1F98586" w14:textId="394C3592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C8444D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951B9CF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Reda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51FB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472E7F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403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5DDCD2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Miasto Reda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7B7F4D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7 709 814,00</w:t>
            </w:r>
          </w:p>
          <w:p w14:paraId="5DD46E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39A2A6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7 537 528,00</w:t>
            </w:r>
          </w:p>
          <w:p w14:paraId="2FE74A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14:paraId="572B1D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0B7C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C081F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45EB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407589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8299B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6F3291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</w:tr>
      <w:tr w:rsidR="007E7EA7" w:rsidRPr="00642794" w14:paraId="5016AF09" w14:textId="77777777" w:rsidTr="00EA3AFB">
        <w:trPr>
          <w:trHeight w:val="42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FDB33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D2401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F2B3A4" w14:textId="77777777" w:rsidR="007E7EA7" w:rsidRPr="00642794" w:rsidRDefault="007E7EA7" w:rsidP="007E7EA7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E24D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5D381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E0958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78511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6FBFB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BEDB9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A015B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102D1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9F8E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825AE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68A246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480E6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7453AB1" w14:textId="77777777" w:rsidTr="00EA3AFB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145C882" w14:textId="3BB00099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D29EDB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C91015D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Puck 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1EE00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29B3B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684149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BBE25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7 902 483,89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8C1AF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7 902 483,89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96CB5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A7E3F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5940A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12B3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F750F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8E25C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F0D2B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080FD8D2" w14:textId="77777777" w:rsidTr="00EA3AFB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5E9831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56439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6C1A4D" w14:textId="77777777" w:rsidR="007E7EA7" w:rsidRPr="00642794" w:rsidRDefault="007E7EA7" w:rsidP="007E7EA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039CE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24A16B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FACF8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9C853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53B0F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5C078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3D3D9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4BA77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6461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BF429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F444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65F521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FAC8A04" w14:textId="77777777" w:rsidTr="00EA3AFB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2FDA6AF" w14:textId="6A13D04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7F082D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0D7F781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w Rumi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3EC6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3B4BAD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613CB2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0A48C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35 930 840,00</w:t>
            </w:r>
          </w:p>
          <w:p w14:paraId="73AB70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30724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35 930 840,00</w:t>
            </w:r>
          </w:p>
          <w:p w14:paraId="141EB1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89A5B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4AAA8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0178D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84E0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DB535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5BD4DD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03AED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4F49D774" w14:textId="77777777" w:rsidTr="00EA3AFB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378628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228A0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1695D9" w14:textId="77777777" w:rsidR="007E7EA7" w:rsidRPr="00642794" w:rsidRDefault="007E7EA7" w:rsidP="007E7EA7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77F75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FBC6D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ABD74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4127CD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EFC68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44F57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2DD91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3096A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0FA1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AA699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46379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72EF3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43EA2307" w14:textId="77777777" w:rsidTr="00EA3AFB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EDB5AA6" w14:textId="15297CA6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031868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7026B98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Somonino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2E660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7B0E87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7789D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Somonino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694A3E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4 289 825,88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048BE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4 289 825,88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1B486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58AB2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F369A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2941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EC0B6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6223C2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0E889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76C04D45" w14:textId="77777777" w:rsidTr="00EA3AFB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4E9B8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B0AD8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FD218D" w14:textId="77777777" w:rsidR="007E7EA7" w:rsidRPr="00642794" w:rsidRDefault="007E7EA7" w:rsidP="007E7EA7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7FD09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16031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1259F7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089AC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CBE81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1373A9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73148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C89BC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CBA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A54A8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CE009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59CBB3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6ABCBB3" w14:textId="77777777" w:rsidTr="00EA3AFB">
        <w:trPr>
          <w:trHeight w:val="596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615969" w14:textId="739FABC4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AFE90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8BDA94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Sopot Kamienny Potok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4D57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50258D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4BA8AA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20AEC4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23 000 000,00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BBE36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23 000 000,00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7B4AA8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A1ED65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C10AD2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6D089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3941E5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301587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450973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109836DB" w14:textId="77777777" w:rsidTr="00EA3AFB">
        <w:trPr>
          <w:trHeight w:val="20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57B25829" w14:textId="4F8D78A3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FECF75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70D95AEE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Żukowo 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D8261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6DED2E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3F25D0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28C792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16 069 797,64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B55A0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16 069 797,64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EFC07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5AC22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BA9B0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D9B8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27813A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39F75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763F4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46F4DCCF" w14:textId="77777777" w:rsidTr="00EA3AFB">
        <w:trPr>
          <w:trHeight w:val="2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7D25E2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231D0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1D6BC9" w14:textId="77777777" w:rsidR="007E7EA7" w:rsidRPr="00642794" w:rsidRDefault="007E7EA7" w:rsidP="007E7EA7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BCDA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3195F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F8258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6909A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47B36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5E52E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42A32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DFEF0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2B9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2EFDC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06E5F0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E3D0B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4015519" w14:textId="77777777" w:rsidTr="00EA3AFB">
        <w:trPr>
          <w:trHeight w:val="55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AC7D48E" w14:textId="0159D79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321FE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60FDE1D7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Utworzenie węzła integracyjnego transportu publicznego przy przystanku Pomorskiej Kolei Metropolitalnej – Gdynia Karwiny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6CDCC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02CEF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76F576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1CB4F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68 000 000,00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2FC2B4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54 893 164,00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B91E6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32D8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B937B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9B61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3E881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9C1C1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93868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0BF170F3" w14:textId="77777777" w:rsidTr="00EA3AFB">
        <w:trPr>
          <w:trHeight w:val="5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A763F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074AB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CB3E87" w14:textId="77777777" w:rsidR="007E7EA7" w:rsidRPr="00642794" w:rsidRDefault="007E7EA7" w:rsidP="007E7EA7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2AA3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AC693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F0D56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DABE8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70EC8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D2AFF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59E29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71EB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21A8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49565A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0D7F5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47E735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7E7EA7" w:rsidRPr="00642794" w14:paraId="1FC4515A" w14:textId="77777777" w:rsidTr="00EA3AFB">
        <w:trPr>
          <w:trHeight w:val="22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886D851" w14:textId="6EAF7AB0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825848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25AE8FE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Pruszcz Gdański, Cieplewo i Pszczółki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4A935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6A674F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84FDA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Pruszcz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A7566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37 436 284,95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4E18A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36 590 916,00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B7D1A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95F83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3B41B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54A8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6D3F7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CD847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04E1D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7E7EA7" w:rsidRPr="00642794" w14:paraId="530820B1" w14:textId="77777777" w:rsidTr="00EA3AFB">
        <w:trPr>
          <w:trHeight w:val="2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71B945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DD622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0B8D6C" w14:textId="77777777" w:rsidR="007E7EA7" w:rsidRPr="00642794" w:rsidRDefault="007E7EA7" w:rsidP="007E7EA7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83D29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D6DCE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58AAC8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AE65B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6245C7F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2A14FB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20868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916D0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0F6C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D554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E25A7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597FE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1DEEFAE" w14:textId="77777777" w:rsidTr="00EA3AFB">
        <w:trPr>
          <w:trHeight w:val="18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79DB0DA0" w14:textId="5D02A7CD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3A69F7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0A40B19D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Sierakowice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EEA80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35522A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2C2D31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Sierakowice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CE2F6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8 610 173,96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A0AD2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8 610 173,96</w:t>
            </w:r>
          </w:p>
          <w:p w14:paraId="5C2F9F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9FABD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33329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C0CAC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2FAC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6EF3C8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196AF4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72C19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7E7EA7" w:rsidRPr="00642794" w14:paraId="5B9E4263" w14:textId="77777777" w:rsidTr="00EA3AFB">
        <w:trPr>
          <w:trHeight w:val="18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9DABAB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CFA79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5C6DD1" w14:textId="77777777" w:rsidR="007E7EA7" w:rsidRPr="00642794" w:rsidRDefault="007E7EA7" w:rsidP="007E7EA7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CEDEC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E9E7F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419F367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13FA2F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7FFD36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301C5B9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AF291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CFB55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6DBF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264D1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0D832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12460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698060BC" w14:textId="77777777" w:rsidTr="00EA3AFB">
        <w:trPr>
          <w:trHeight w:val="18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6165B2DE" w14:textId="49EC3E36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58BE5D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2FE0263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Wejherowo Kwiatowa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AE65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E6B9D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218710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58CD0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29 990 000,00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61669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29 990 000,00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4C6FC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0D233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198C2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2257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167F32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8CDBB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77AE01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4D10A5A3" w14:textId="77777777" w:rsidTr="00EA3AFB">
        <w:trPr>
          <w:trHeight w:val="18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0C0CCC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53DBA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1E8515" w14:textId="77777777" w:rsidR="007E7EA7" w:rsidRPr="00642794" w:rsidRDefault="007E7EA7" w:rsidP="007E7EA7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BE47A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574234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21E8F3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00C9C3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576C8D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A8967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4478C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DA678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C383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787B3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BFB93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7D47F8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723BFD90" w14:textId="77777777" w:rsidTr="00EA3AFB">
        <w:trPr>
          <w:trHeight w:val="14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2AF368F" w14:textId="071B7630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CCC55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58BBA00D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Węzły integracyjne: Gdańsk Główny, Gdańsk Wrzeszcz oraz trasy dojazdowe do węzłów Pomorskiej Kolei Metropolitalnej i Szybkiej Kolei Miejskiej na terenie Gminy Miasta Gdańska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0F7FF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351DE0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5643E7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0621DE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41 694 000,00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5C6296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41 694 000,00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PLN 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D24E1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AE30A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039E7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E2BD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17A9D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7EC5C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11A496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78C5814B" w14:textId="77777777" w:rsidTr="00EA3AFB">
        <w:trPr>
          <w:trHeight w:val="4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7B6B63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D361F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6353D8" w14:textId="77777777" w:rsidR="007E7EA7" w:rsidRPr="00642794" w:rsidRDefault="007E7EA7" w:rsidP="007E7EA7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947F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6BD914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2006C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654B29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0F9124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4E2F5C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9ECA6D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C845D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2C1F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23C135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62F9F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2C1691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3ECE889" w14:textId="77777777" w:rsidTr="00EA3AFB">
        <w:trPr>
          <w:trHeight w:val="2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BFE0159" w14:textId="4391B760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868AC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686A6CB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Gdańsk Rębiechowo oraz Gdańsk Osowa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6B9A3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0AD256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425F57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EB899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41 986 982,65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AEE8C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41 986 982,65</w:t>
            </w:r>
          </w:p>
          <w:p w14:paraId="5C94B8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5075F3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80DD3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88D5B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7A94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32A200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C01A9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6C4B8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39375B22" w14:textId="77777777" w:rsidTr="00EA3AFB">
        <w:trPr>
          <w:trHeight w:val="27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A1B201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688D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2D381D" w14:textId="77777777" w:rsidR="007E7EA7" w:rsidRPr="00642794" w:rsidRDefault="007E7EA7" w:rsidP="007E7EA7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CE82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796BC4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3659CF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2E8B69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356BA2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7D3F6C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538DB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498F3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0944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48BEF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762122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85ED5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535D463D" w14:textId="77777777" w:rsidTr="00EA3AFB">
        <w:trPr>
          <w:trHeight w:val="2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1BAFFDAC" w14:textId="4834B098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9A36C8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1D88387D" w14:textId="77777777" w:rsidR="007E7EA7" w:rsidRPr="00642794" w:rsidRDefault="007E7EA7" w:rsidP="007E7EA7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Władysławowo i Jastarnia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DEBD0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2A9874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35B4C2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Władysławowo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2A0AE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16 367 520,00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195DA6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16 367 520,00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38B7AB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94757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E65D8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9F34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6B962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210E6E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1B18C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18B0A3D0" w14:textId="77777777" w:rsidTr="00EA3AFB">
        <w:trPr>
          <w:trHeight w:val="271"/>
          <w:jc w:val="center"/>
        </w:trPr>
        <w:tc>
          <w:tcPr>
            <w:tcW w:w="130" w:type="pct"/>
            <w:vMerge/>
            <w:shd w:val="clear" w:color="auto" w:fill="DAEEF3" w:themeFill="accent5" w:themeFillTint="33"/>
            <w:vAlign w:val="center"/>
          </w:tcPr>
          <w:p w14:paraId="3C5C82B4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DAEEF3" w:themeFill="accent5" w:themeFillTint="33"/>
            <w:vAlign w:val="center"/>
          </w:tcPr>
          <w:p w14:paraId="440F067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F78ADC0" w14:textId="77777777" w:rsidR="007E7EA7" w:rsidRPr="00642794" w:rsidRDefault="007E7EA7" w:rsidP="007E7EA7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AE450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9B63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4521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2903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6994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8517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264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76C71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BFB1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517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28E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0061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0D747EDC" w14:textId="77777777" w:rsidTr="00EA3AFB">
        <w:trPr>
          <w:trHeight w:val="271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89143D" w14:textId="2867A57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DA526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984F5A" w14:textId="77777777" w:rsidR="007E7EA7" w:rsidRPr="00642794" w:rsidRDefault="007E7EA7" w:rsidP="007E7EA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systemu roweru metropolitalnego OMG-G-S</w:t>
            </w:r>
          </w:p>
        </w:tc>
        <w:tc>
          <w:tcPr>
            <w:tcW w:w="3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28F4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4922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AA6E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5E4B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20 260 000,00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83DC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20 260 000,00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9E85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6DC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B5AA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systemów roweru miejskiego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1EB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A3FE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5579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2AF7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4A03C1CB" w14:textId="77777777" w:rsidTr="00EA3AFB">
        <w:trPr>
          <w:trHeight w:val="635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4933730C" w14:textId="2B429AF2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5D164E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D17FD8E" w14:textId="77777777" w:rsidR="007E7EA7" w:rsidRPr="00642794" w:rsidRDefault="007E7EA7" w:rsidP="007E7EA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Gościcino wraz z trasami dojazdowymi</w:t>
            </w: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7C6707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7866F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B6098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Wejherowo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3C55E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2 281 800,00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5C63A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2 281 800,00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0D135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4F7AD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CC088B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149A63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17ADF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1DA49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E31DD4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7E7EA7" w:rsidRPr="00642794" w14:paraId="6F139288" w14:textId="77777777" w:rsidTr="00EA3AFB">
        <w:trPr>
          <w:trHeight w:val="56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D2E6C08" w14:textId="353F06EA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48F315D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309AD0DF" w14:textId="77777777" w:rsidR="007E7EA7" w:rsidRPr="00642794" w:rsidRDefault="007E7EA7" w:rsidP="007E7EA7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zintegrowanego systemu monitorowania bezpieczeństwa oraz zarządzania informacją na linii kolejowej nr 250 wraz z modernizacją budynku Dworca Podmiejskiego w Gdyni Głównej oraz peronów na linii kolejowej nr 250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E4BD2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7DC725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5BFC50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PKP Szybka Kolej Miejska w Trójmieście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Sp. z o.o.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79991C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139 750 924,53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01E1AA0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113 618 637,83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49446F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173EB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15 431 615 EUR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20D5E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dworców kolejowych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BB73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0F52D0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771D5D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11.2014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3C8901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06.2023</w:t>
            </w:r>
          </w:p>
        </w:tc>
      </w:tr>
      <w:tr w:rsidR="007E7EA7" w:rsidRPr="00642794" w14:paraId="1C07B9A3" w14:textId="77777777" w:rsidTr="00EA3AFB">
        <w:trPr>
          <w:trHeight w:val="56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CE96F6E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264AAE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6AFD0E85" w14:textId="77777777" w:rsidR="007E7EA7" w:rsidRPr="00642794" w:rsidRDefault="007E7EA7" w:rsidP="007E7EA7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92303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F548C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09969F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727914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2A1846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006279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CD643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FA458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przystanków kolejowych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4947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7456FFF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48A68B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383D20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34B0751E" w14:textId="77777777" w:rsidTr="00EA3AFB">
        <w:trPr>
          <w:trHeight w:val="56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69558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3793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1B4EAE11" w14:textId="77777777" w:rsidR="007E7EA7" w:rsidRPr="00642794" w:rsidRDefault="007E7EA7" w:rsidP="007E7EA7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788F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02BCC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7B4FC0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3D87B6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1A667A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86915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25815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282C11A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zainstalowanych inteligentnych systemów transportowych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DACFDA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308C5B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138F76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01C66F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88A72F5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89BDCA" w14:textId="4DF9000C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2E09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AE3A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linii kolejowej nr 207 odcinek  granica województwa - Malbork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0145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C75E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88368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5FB8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261 114 313,95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2F69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212 288 060,12</w:t>
            </w:r>
          </w:p>
          <w:p w14:paraId="70EE23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D75E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6437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180 444 851,10</w:t>
            </w:r>
          </w:p>
          <w:p w14:paraId="26A1B7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F793A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linii kolejowych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E887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56,711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A2E9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E2EA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4DBE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10.2019</w:t>
            </w:r>
          </w:p>
        </w:tc>
      </w:tr>
      <w:tr w:rsidR="007E7EA7" w:rsidRPr="00642794" w14:paraId="67A0065B" w14:textId="77777777" w:rsidTr="00EA3AFB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1268D276" w14:textId="6483994F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5A5EA7D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7C5A05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linii kolejowej nr 405 odcinek granica województwa – Słupsk - Ustka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248E04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77508D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6846D0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7FB0DD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249 000 000,00</w:t>
            </w:r>
          </w:p>
          <w:p w14:paraId="3F40A3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2DD7C8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202 439 000,00</w:t>
            </w:r>
          </w:p>
          <w:p w14:paraId="4A3D8E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69263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28EEF3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172 073 000,00</w:t>
            </w:r>
          </w:p>
          <w:p w14:paraId="720F49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4F86346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linii kolejowych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A95A0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89,741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093548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5C1827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25B9E5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09.2020</w:t>
            </w:r>
          </w:p>
        </w:tc>
      </w:tr>
      <w:tr w:rsidR="007E7EA7" w:rsidRPr="00642794" w14:paraId="177046FC" w14:textId="77777777" w:rsidTr="00EA3AFB">
        <w:trPr>
          <w:trHeight w:val="1075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20C367" w14:textId="279D5A72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F500EF" w14:textId="77777777" w:rsidR="007E7EA7" w:rsidRPr="00642794" w:rsidRDefault="007E7EA7" w:rsidP="007E7EA7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31CBB5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Zakup elektrycznych zespołów trakcyjnych do obsługi przewozów pasażerskich w województwie pomorskim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60BFDD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Departament Infrastruktury Urzędu Marszałkowskiego Województwa Pomorskiego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AD445A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23D39C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79FA3D" w14:textId="77777777" w:rsidR="007E7EA7" w:rsidRPr="00642794" w:rsidRDefault="007E7EA7" w:rsidP="007E7EA7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133 430 400,00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81C5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108 480 000,00</w:t>
            </w:r>
          </w:p>
          <w:p w14:paraId="5B85D3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155E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C6BF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92 208 000,00</w:t>
            </w:r>
          </w:p>
          <w:p w14:paraId="31AA2E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3310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zakupionych lub zmodernizowanych pojazdów kolejowych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3C02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4359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BDCE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A8DE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06.2023</w:t>
            </w:r>
          </w:p>
        </w:tc>
      </w:tr>
      <w:tr w:rsidR="007E7EA7" w:rsidRPr="00642794" w14:paraId="744A3F0B" w14:textId="77777777" w:rsidTr="00EA3AFB">
        <w:trPr>
          <w:trHeight w:val="21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495FFC40" w14:textId="5AA38CB9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025D00C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44F306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obwodnicy miasta Kartuzy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3A5483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574895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16AEE0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4DF4F2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22 362 672,80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48FA65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20 732 147,58</w:t>
            </w:r>
          </w:p>
          <w:p w14:paraId="490D68C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227A90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52FD23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17 622 325,44</w:t>
            </w:r>
          </w:p>
          <w:p w14:paraId="544C56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B1112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nowych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EBF3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1,1 km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4F07D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491349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03EE9E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</w:tr>
      <w:tr w:rsidR="007E7EA7" w:rsidRPr="00642794" w14:paraId="6898C8B8" w14:textId="77777777" w:rsidTr="00EA3AFB">
        <w:trPr>
          <w:trHeight w:val="21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616DEC" w14:textId="77777777" w:rsidR="007E7EA7" w:rsidRPr="00642794" w:rsidDel="001711EF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C2EA5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A53C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1221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A2EC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4D22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6E8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920B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D904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7EA3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47A1E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1A4A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1,81 km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A9AD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842B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89C6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2E92695E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59392C" w14:textId="4F5A6FB8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F3304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98F6E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222 i nr 229 na odcinku od Starogardu Gdańskiego przez Jabłowo do węzła autostrady A1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E7CED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79BA4F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7B7FE6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74B8C8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34 637 089,66</w:t>
            </w:r>
          </w:p>
          <w:p w14:paraId="6FF5B6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405DDF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32 503 195,66</w:t>
            </w:r>
          </w:p>
          <w:p w14:paraId="6C61EB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039BA6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056023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27 627 716,31</w:t>
            </w:r>
          </w:p>
          <w:p w14:paraId="543F99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6EEE5D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35F31A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8,4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4A5BEE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43DB80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6EBC9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7E7EA7" w:rsidRPr="00642794" w14:paraId="04528EF6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E10BB2" w14:textId="5B7CCFDE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8A8F9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6BB486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224 na odcinku Godziszewo – węzeł autostrady A1 Stanisławie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078873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18C2CA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03DD109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52D24B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29 281 670,00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8B65E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27 841 290,00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74B3A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5C1EC4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23 665 096,50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35E5DE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64602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9,4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76D2F6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16380A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7F052B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7E7EA7" w:rsidRPr="00642794" w14:paraId="6A42B0F0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432E09" w14:textId="5E3F524F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49F1B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9CB3A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226 na odcinkach węzeł „Rusocin” autostrady A1 – Pruszcz Gdański i Pruszcz Gdański – Przejazdowo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48191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09A584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2DCF426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33310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45 908 958,69</w:t>
            </w:r>
          </w:p>
          <w:p w14:paraId="591C63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31241F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43 279 950,18</w:t>
            </w:r>
          </w:p>
          <w:p w14:paraId="51CCAA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3BAE5E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24130C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36 787 957,65</w:t>
            </w:r>
          </w:p>
          <w:p w14:paraId="09D000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0BA269C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0C0C5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9,3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2E550B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FB442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115E50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6FC2FBAC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8AC5C0" w14:textId="3E4598A9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D11311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D555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521 na odcinku Kwidzyn-Prabuty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3D35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3AB6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7E43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F3F2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57 095 310,67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B132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54 150 010,00</w:t>
            </w:r>
          </w:p>
          <w:p w14:paraId="04E89B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A33D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73496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46 027 508,50</w:t>
            </w:r>
          </w:p>
          <w:p w14:paraId="48D2CDA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27669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9785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18,9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DCCC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9AD9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A13D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686E3D49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3DF131" w14:textId="0EFE5DD2" w:rsidR="007E7EA7" w:rsidRPr="003236C1" w:rsidDel="005A171C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5ABA7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0AF72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i budowa drogi wojewódzkiej nr 214 na odcinku Łeba – Białogarda wraz z budową obwodnicy m. Wicko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5C825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4A5D89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016EDD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5300C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65 248 422,96</w:t>
            </w:r>
          </w:p>
          <w:p w14:paraId="6F5426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0A6493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59 971 474,44</w:t>
            </w:r>
          </w:p>
          <w:p w14:paraId="4F82B8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4F0DA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07083D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50 975 753,27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622677F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8D529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13,7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24A60D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11601C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2F3D94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</w:tr>
      <w:tr w:rsidR="007E7EA7" w:rsidRPr="00642794" w14:paraId="37665A7F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31FD06" w14:textId="4F61ED45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C4B16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D6E8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188 na odcinku Człuchów – Debrzno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8F46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92877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6468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F8A9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59 577 876,31</w:t>
            </w:r>
          </w:p>
          <w:p w14:paraId="7E9B65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364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56 794 326,05 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BDEC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210C2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48 275 177,14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DC8E6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5116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18,3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E1FF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020D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082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</w:tr>
      <w:tr w:rsidR="007E7EA7" w:rsidRPr="00642794" w14:paraId="6D1AF5D2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AA8F2E" w14:textId="7AD861CE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43B7C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EDD5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222 na odcinku Gdańsk – Starogard Gdański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D22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B7AFF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E671D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AA40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96 657 460,44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79C1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94 626 830,34 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06D1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AF41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80 432 805,80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63D59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0569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27,7 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9EF3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E002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D890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07.2019</w:t>
            </w:r>
          </w:p>
        </w:tc>
      </w:tr>
      <w:tr w:rsidR="007E7EA7" w:rsidRPr="00642794" w14:paraId="20545AD4" w14:textId="77777777" w:rsidTr="00EA3AFB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3E5574FF" w14:textId="5A2D11B2" w:rsidR="007E7EA7" w:rsidRPr="003236C1" w:rsidDel="005A171C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6F763047" w14:textId="77777777" w:rsidR="007E7EA7" w:rsidRPr="004E2F06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4E2F06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42705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203 na odcinku Ustka – granica województwa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0800A8F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1C5DC6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548FF3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317A1F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47 199 900,00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351AEE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45 107 400,00</w:t>
            </w:r>
          </w:p>
          <w:p w14:paraId="6532D3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69E9F0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4EC703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38 341 290,00</w:t>
            </w:r>
          </w:p>
          <w:p w14:paraId="43DCF2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41A62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nowych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9092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1,15 km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505961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FF1EE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4F5238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10.2019</w:t>
            </w:r>
          </w:p>
        </w:tc>
      </w:tr>
      <w:tr w:rsidR="007E7EA7" w:rsidRPr="00642794" w14:paraId="4DA3D889" w14:textId="77777777" w:rsidTr="00EA3AFB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14:paraId="5F2D29AA" w14:textId="77777777" w:rsidR="007E7EA7" w:rsidRPr="00642794" w:rsidRDefault="007E7EA7" w:rsidP="007E7EA7">
            <w:pPr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2A456D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14:paraId="55A563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4D40D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shd w:val="clear" w:color="auto" w:fill="95B3D7" w:themeFill="accent1" w:themeFillTint="99"/>
            <w:vAlign w:val="center"/>
          </w:tcPr>
          <w:p w14:paraId="162370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shd w:val="clear" w:color="auto" w:fill="95B3D7" w:themeFill="accent1" w:themeFillTint="99"/>
            <w:vAlign w:val="center"/>
          </w:tcPr>
          <w:p w14:paraId="689FF3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14:paraId="5B544C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14:paraId="4C151D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14:paraId="611CED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DDF1A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31A7F7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0A9833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10,6 km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14:paraId="0BEC20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14:paraId="7CAD0B0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14:paraId="158C97A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7E7EA7" w:rsidRPr="00642794" w14:paraId="14CEE599" w14:textId="77777777" w:rsidTr="00EA3AFB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21B6CFF2" w14:textId="0E0CCF3B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7D54380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22F638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211 na odcinku Mojusz – Kartuzy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AE0F17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029D34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63F243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601434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58 700 185,22</w:t>
            </w:r>
          </w:p>
          <w:p w14:paraId="02311F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3183EB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56 233 862,89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2CFE28F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2D760B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47 798 783,46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49B9F8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144A8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15,3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41F7C3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590539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387252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7E7EA7" w:rsidRPr="00642794" w14:paraId="14F41770" w14:textId="77777777" w:rsidTr="00EA3AFB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604AE550" w14:textId="1C76BDB0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344C19E3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6689DB8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i przebudowa drogi wojewódzkiej nr 209 na odcinku Borzytuchom – Bytów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1B892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30C60B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38BE9B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36DA3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38 221 458,00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2022A2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36 991 458,00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BCF39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07ED14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31 442 739,30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2D2C0AA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0DA11E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792C52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347046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243FAA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7E7EA7" w:rsidRPr="00642794" w14:paraId="58C30599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33E8B2" w14:textId="1257C5B5" w:rsidR="007E7EA7" w:rsidRPr="003236C1" w:rsidDel="005A171C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72D9A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1549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Rozbudowa drogi wojewódzkiej nr 515 od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granicy m. Malbork do m. Grzymała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A88E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Zarząd Dróg Wojewódzkich w Gdańsku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DBA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6226F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ECF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38 813 605,00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EAF0D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37 074 009,00</w:t>
            </w:r>
          </w:p>
          <w:p w14:paraId="4B270A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D737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86F2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31 512 907,65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1B84F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C7FF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5,9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A36A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2E76F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973B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7E7EA7" w:rsidRPr="00642794" w14:paraId="410DD9F3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BA9E6A" w14:textId="4C487025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5C2E9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10.1.1.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730C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b/>
                <w:sz w:val="13"/>
                <w:szCs w:val="13"/>
              </w:rPr>
              <w:br/>
            </w:r>
            <w:r w:rsidRPr="00642794">
              <w:rPr>
                <w:rFonts w:eastAsia="Times New Roman" w:cstheme="minorHAnsi"/>
                <w:sz w:val="13"/>
                <w:szCs w:val="13"/>
              </w:rPr>
              <w:t>pn.: „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Kompleksowa modernizacja energetyczna budynków stanowiących własność jednostek samorządu terytorialnego i ich jednostek, w szczególności użyteczności publicznej OMG-G-S”</w:t>
            </w:r>
          </w:p>
          <w:p w14:paraId="55C3A5EE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6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Kartuzy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4DC180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6749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7BB7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2E0C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3 898 385,77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9390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3 813 939,43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EC7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680623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50 298 534,00 EUR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91885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285B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B89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BF3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72B16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7E7EA7" w:rsidRPr="00642794" w14:paraId="754F7294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6F0509" w14:textId="1203088C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21083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4590BA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6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Modernizacja energetyczna budynków użyteczności publicznej w Gminie Luzino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2CE32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44B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477C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Luzino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846C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3 000 000,00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519F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3 000 000,00</w:t>
            </w:r>
          </w:p>
          <w:p w14:paraId="474F68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25B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A3F51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29406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97AA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663BC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103D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C7E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</w:tr>
      <w:tr w:rsidR="007E7EA7" w:rsidRPr="00642794" w14:paraId="771A6B16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EB999F" w14:textId="196B92D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71140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18F010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w Nowym Dworze Gd.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0BE41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EF05F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C599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8DA4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7 323 488,58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DD30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7 323 488,58</w:t>
            </w:r>
          </w:p>
          <w:p w14:paraId="0C8CC5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8ED7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5ECF4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7D1C3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zmodernizowanych energetycznie budynków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B118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0A31A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2090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4A5E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5694D461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8B34B6" w14:textId="4EEC18FE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671FE9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3FA8FD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szkoły podstawowej nr 9 i nr 10 oraz budynku Cmentarza Komunalnego w Rumi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B42C1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F728C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48A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94B99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7 365 123,08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9F70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7 285 177,16</w:t>
            </w:r>
          </w:p>
          <w:p w14:paraId="1B9A79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2258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099391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2F70E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0A65E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F4BD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1EEB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2EF5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7A02DC8C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A46CD9" w14:textId="5287A389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F091F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1D1929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budynku szkoły podstawowej w Sobowidzu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B5AFE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E649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9C32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Trąbki Wielkie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4325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1 645 257,21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2F2D1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1 645 257,21</w:t>
            </w:r>
          </w:p>
          <w:p w14:paraId="084D96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910A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E3B53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FFAAA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4359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C9CB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85CE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3EB7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7E7EA7" w:rsidRPr="00642794" w14:paraId="229B64D5" w14:textId="77777777" w:rsidTr="00EA3AFB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D3D5FA" w14:textId="3899A1C0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C4C00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08593D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termomodernizacja komunalnych budynków mieszkalnych w Gminie Pruszcz Gdański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9543A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0F57E2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39A5DF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Pruszcz Gdański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2B7CB8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1 300 220,00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ABECF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1 300 220,00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52798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B1270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81C77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16CE55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04AC78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679EFD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97CC4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7E7EA7" w:rsidRPr="00642794" w14:paraId="180DED70" w14:textId="77777777" w:rsidTr="00EA3AFB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7803B7" w14:textId="78DF1A90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33502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495FB39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Kartuzy – etap II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D38F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0734FA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167B6B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7DF92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4 625 002,15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76FFAA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2 727 192,52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492C40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1B9A8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85020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AC36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08AF5E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4AC3EC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96523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6E4F21CC" w14:textId="77777777" w:rsidTr="00EA3AFB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5AA26C" w14:textId="220B0205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16070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4918E37F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Miejskiej Puck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DC69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C0E4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0327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Miasta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Puck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0894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6 224 799,25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3CEF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5 739 104,87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B2E6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307A5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D1E12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B759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F4566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A2E2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E05C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7F189366" w14:textId="77777777" w:rsidTr="00EA3AFB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D0729D" w14:textId="1B594F76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C9D34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BAB6A3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Miejskiej Tczew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FD6A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75E6B2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2E5D99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57C763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11 351 944,00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17382C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11 351 944,00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610959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EB491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41BF1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54CDD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50E8B2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A0BB7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7E78E5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11.2020</w:t>
            </w:r>
          </w:p>
        </w:tc>
      </w:tr>
      <w:tr w:rsidR="007E7EA7" w:rsidRPr="00642794" w14:paraId="169FC09C" w14:textId="77777777" w:rsidTr="00EA3AFB">
        <w:trPr>
          <w:trHeight w:val="340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DBB127" w14:textId="4C4A2CF2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28242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008153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Pszczółki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6E49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F6954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C8A4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Pszczółki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3CE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1 441 500,00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2F7F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971 170,00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2EE2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C64D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95998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2EBF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6A29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D627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BE2B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737C2C72" w14:textId="77777777" w:rsidTr="00EA3AFB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ACCBD6" w14:textId="54AB19E7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1475D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F942D9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Stegna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18649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57CB69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31A541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2BD14E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6 945 591,00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17C954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6 945 591,00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21AA9CC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94CD2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32C8B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4BECA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51C19A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B522D2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6A9BBB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7E7EA7" w:rsidRPr="00642794" w14:paraId="79600905" w14:textId="77777777" w:rsidTr="00EA3AFB">
        <w:trPr>
          <w:trHeight w:val="277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C205A0" w14:textId="430D9287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5EC0D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18B95F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Władysławowo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48C2D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00A761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305DA2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Władysławowo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133C22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8 515 387,75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04FA5C3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6 567 303,19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13B132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FE603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28A70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09DAF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1C5131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71DA090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54987F7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26FA0D54" w14:textId="77777777" w:rsidTr="00EA3AFB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46F581" w14:textId="7ABB1630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455D4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178F82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Żukowo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E9429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ACAF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CD7D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490D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6 359 483,58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8991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6 359 483,58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A514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1316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58066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FAE7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9E4E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335B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3AD49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7E7EA7" w:rsidRPr="00642794" w14:paraId="6A7AF3EF" w14:textId="77777777" w:rsidTr="00EA3AFB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DE2827" w14:textId="764F24C6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B75BC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F499612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Zwiększenie efektywności energetycznej budynku Zespołu Szkół Ogólnokształcących w Helu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50F1F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602A39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4EDCE3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Miejska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Hel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0B1CDF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1 006 704,57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DB841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50C8821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7339DD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3C54F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F94899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306EEA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2A2CD4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14D27FB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334CDCBD" w14:textId="77777777" w:rsidTr="00EA3AFB">
        <w:trPr>
          <w:trHeight w:val="227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ED1136" w14:textId="5542AB27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6BA01F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EAF153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 terenie Gminy Przywidz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838A9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C32ED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E88F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Przywidz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C2C2F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2 943 282,35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BDB6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2 817 711,66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1C83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DDED9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38FE8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88FC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47A4D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C2A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3E624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7E7EA7" w:rsidRPr="00642794" w14:paraId="630D9BC7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BD192D" w14:textId="79ACCE4E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7B970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5D0265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Puck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3187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3861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01FD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Puck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D2E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6 228 104,95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8FC43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6 228 104,95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6741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397B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41F86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E2F9B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9265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47FE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06B9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00488629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1E0639" w14:textId="7573900D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6E185E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DA0C63" w14:textId="77777777" w:rsidR="007E7EA7" w:rsidRPr="00642794" w:rsidRDefault="007E7EA7" w:rsidP="007E7EA7">
            <w:pPr>
              <w:numPr>
                <w:ilvl w:val="1"/>
                <w:numId w:val="6"/>
              </w:numPr>
              <w:tabs>
                <w:tab w:val="num" w:pos="5012"/>
              </w:tabs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Somonino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C1A11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1586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C519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Somonino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7545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1 306 934,53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F53D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1 306 934,53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513EE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6E65A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3006D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8347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6C8AE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196D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9AE4C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</w:tr>
      <w:tr w:rsidR="007E7EA7" w:rsidRPr="00642794" w14:paraId="3304B534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4F85C5" w14:textId="6D6A3D87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CBBD3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26EFB9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G1 – Kompleksowa modernizacja energetyczna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budynków oświatowych oraz sportowych należących do Gminy Miasta Gdańska – w latach 2017-2020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1C779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7CCB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8E78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B077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D5DC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35 391 900,00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71C7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D0F80E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D1D5E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087F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17BC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948B9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BC0B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05.2020</w:t>
            </w:r>
          </w:p>
        </w:tc>
      </w:tr>
      <w:tr w:rsidR="007E7EA7" w:rsidRPr="00642794" w14:paraId="1311160E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A8643B" w14:textId="1FC75928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A0B3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2C35E3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termomodernizacja budynków komunalnych w Wejherowie w celu znaczącego obniżenia zapotrzebowania energetycznego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1C0C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0CC5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A143D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77C4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3 321 395,22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B222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3 192 991,04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D5E3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CE6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B0D45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CE1E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69047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DC85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F74B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08.2022</w:t>
            </w:r>
          </w:p>
        </w:tc>
      </w:tr>
      <w:tr w:rsidR="007E7EA7" w:rsidRPr="00642794" w14:paraId="5A062893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87D069" w14:textId="3DB429C6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252FDE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E32B68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należących do Powiatu Gdańskiego – termomodernizacja Domu Pomocy Społecznej w Zaskoczynie oraz termomodernizacja budynków oświatowych Powiatu Gdańskiego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A0520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B23D0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DC9F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D03C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7 230 378,75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A355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7 230 378,75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04FD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7AE1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27714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31D1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2E4C6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369D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4548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08.2019</w:t>
            </w:r>
          </w:p>
        </w:tc>
      </w:tr>
      <w:tr w:rsidR="007E7EA7" w:rsidRPr="00642794" w14:paraId="65357FED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4F7C46" w14:textId="43B36D64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95F6BD0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B7D0FF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 terenie Powiatu Kartuskiego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2D996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72CB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E5051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0153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3 106 886,77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E267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2 926 896,78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986A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E3B090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D6C29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F3DB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30AE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96DD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C3DE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7E7EA7" w:rsidRPr="00642794" w14:paraId="5A627CFE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799C82" w14:textId="557874B6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476194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B43114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Powiatu Tczewskiego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8CB8A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9CBA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A8C0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F7D8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13 376 460,00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3A64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13 376 460,00</w:t>
            </w:r>
          </w:p>
          <w:p w14:paraId="7839B0F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46B8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2C2CEF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F3EA8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95B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A7781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B6C6D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F656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11.2022</w:t>
            </w:r>
          </w:p>
        </w:tc>
      </w:tr>
      <w:tr w:rsidR="007E7EA7" w:rsidRPr="00642794" w14:paraId="553114F5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61F118" w14:textId="09224CBA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6AF0D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A77BF9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Morze zysku – z Eko odzysku. Termomodernizacja obiektów użyteczności publicznej powiatu puckiego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BB4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5B89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C97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FE56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11 987 500,00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520EE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11 987 500,00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13E0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8D34F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36786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B5942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0197B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2682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5DD1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78FA0E6D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FDE840" w14:textId="03E6308C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5C3B2A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A94427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Kompleksowa modernizacja energetyczna trzech budynków w Wejherowie będących własnością Powiatu Wejherowskiego – budynek Powiatowego Inspektoratu Nadzoru Budowlanego, Powiatowego Zespołu Kształcenia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Specjalnego oraz Powiatowego Zespołu Poradni Psychologicznej -Pedagogiczne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A8485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EBDF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EE51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C2B9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3 051 831,00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4D3E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3 051 831,00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585D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517614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FBAC05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0323B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7F07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4E39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F137E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071A11FC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085B51" w14:textId="30E12E72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57A405A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7A69C1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budynku Powiatu Wejherowskiego – cześć użytkowana na Przedszkola i biura oraz budynku Gminy Miasta Wejherowo – obiektu sportowego z krytą pływalnią przy Zespole Szkół nr 3 w Wejherowie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537FB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C707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67A5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4E403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2 776 642,83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016D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2 420 664,05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D079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2D1B0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770872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8BF4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3FF7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F938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04.2021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FB91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11.2022</w:t>
            </w:r>
          </w:p>
        </w:tc>
      </w:tr>
      <w:tr w:rsidR="007E7EA7" w:rsidRPr="00642794" w14:paraId="464F85B1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309EB5" w14:textId="49BF9F1C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A45350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106559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użyteczności publicznej na terenie Gdyni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C0CE17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32A6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1C7B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CD42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67 544 788,01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7435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67 109 153,50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25DD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6BAA3E7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2AEA23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6546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52BF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B8154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8131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349D3A1C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C8A706" w14:textId="5747CAE4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3BC7535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E95EFA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G1 – Kompleksowa modernizacja energetyczna budynków mieszkalnych i użytkowych zlokalizowanych na terenie Gminy Miasta Gdańska – w latach 2017-2020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6ED65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6A20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5BD5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0967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60 000 000,00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D69A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35 653 600,00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00CA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3C5E1C5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7298D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45F2C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4A72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2538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E9EF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07.2021</w:t>
            </w:r>
          </w:p>
        </w:tc>
      </w:tr>
      <w:tr w:rsidR="007E7EA7" w:rsidRPr="00642794" w14:paraId="64E0303B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CB11BA" w14:textId="783F5EDF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F73BFF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987E29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Przodkowo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32CC86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110B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F8152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Przodkowo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4F4D3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2 215 031,00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51C9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1 735 839,00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A300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16792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67B75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EF109C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10EA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0E01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6B3B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</w:tr>
      <w:tr w:rsidR="007E7EA7" w:rsidRPr="00642794" w14:paraId="7D49429C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A72E77" w14:textId="32278D3E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3AE3557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412798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Szemud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0798B5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7DB3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672A5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Szemud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D043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5 680 000,00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B164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4 297 000,00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D6DBD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619B78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A2AAA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8D4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810A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17473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B81CA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777C6BEB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8D4CDC" w14:textId="326263A8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0DCA8D3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98ED45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Jastarnia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BD34B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14B7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CF07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Jastarnia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4F629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1 814 004,42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E86B4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1 446 415,78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B6CF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703A04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CBB125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BC3B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549B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E77F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23478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5AD8BDCC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45210F" w14:textId="0395FF99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612450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EF95EF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Kompleksowa modernizacja energetyczna budynków 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lastRenderedPageBreak/>
              <w:t>komunalnych mieszkalnych na terenie Gdyni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7357AA9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3963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A98D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ABBC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11 123 502,92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6662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11 123 502,92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E367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C13DF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62B82B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4044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96426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7D9E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3EA8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42F50698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F61E9D" w14:textId="2C7B42B6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014F4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4AC28F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Poprawa efektywności energetycznej w budynkach mieszkaniowych i budynkach użyteczności publicznej w Gminie Cedry Wielkie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016E68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95B4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4464C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Cedry Wielkie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DAC1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2 805 727,34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49559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2 704 752,34</w:t>
            </w:r>
          </w:p>
          <w:p w14:paraId="54669C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9023A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7B405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D043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D77B4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A085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2FF4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D3C9E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7E7EA7" w:rsidRPr="00642794" w14:paraId="5BB3BF3D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0ADC18" w14:textId="0FBB0774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34AA6D9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3C2BA1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stanowiących własność Gminy Miejskiej Redy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6282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28C5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2023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Miasto Reda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030B9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3 060 243,00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E053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2 726 689,00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E6D5A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EA051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6ED3E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C51C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1E793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2552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E4D45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27A3E69D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BC5DB4" w14:textId="15199D9F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A63945C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3F82B0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użyteczności publicznej oraz budynków komunalnych na terenie Pruszcza Gdańskiego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648557A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817B7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6A42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Miejska Pruszcz Gdański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777A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3 145 789,94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169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2 762 893,53</w:t>
            </w:r>
          </w:p>
          <w:p w14:paraId="186446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EA8C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1626C7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2DE6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DA7E9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7364B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EE062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6E46E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7E7EA7" w:rsidRPr="00642794" w14:paraId="7B25D754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D2D9D1" w14:textId="12C0A43F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4FB1D64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A33F7A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stanowiących własność Gminy Stegna służących świadczeniu opieki zdrowotnej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11C6DD0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190C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10352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D4AC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2 038 206,00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F894A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2 038 206,00</w:t>
            </w:r>
          </w:p>
          <w:p w14:paraId="096B49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E5BE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FC6E2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DD6B3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681B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EACF3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1BCD0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94E51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7E7EA7" w:rsidRPr="00642794" w14:paraId="5E38106C" w14:textId="77777777" w:rsidTr="00EA3AFB">
        <w:trPr>
          <w:trHeight w:val="635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75C2BD41" w14:textId="0369C34E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AE35DA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0F8D8174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termomodernizacja Powiatowego Centrum Zdrowia w Kartuzach</w:t>
            </w:r>
          </w:p>
          <w:p w14:paraId="42ABFD2E" w14:textId="77777777" w:rsidR="007E7EA7" w:rsidRPr="00642794" w:rsidRDefault="007E7EA7" w:rsidP="007E7EA7">
            <w:p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B1CB6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779F038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2A56954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56A992C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4 354 000,00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427152F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4 354 000,00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108859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59D864B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5D9D12A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DE17DC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7EA28D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3D2174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478F443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7E7EA7" w:rsidRPr="00642794" w14:paraId="1349D8B8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DAEC68" w14:textId="0B764694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AC1E3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0FBB96" w14:textId="77777777" w:rsidR="007E7EA7" w:rsidRPr="00642794" w:rsidRDefault="007E7EA7" w:rsidP="007E7EA7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G3– Kompleksowa modernizacja energetyczna budynków o charakterze użytkowym będących pod opieką konserwatora zabytków należących do „Gdańskich Wód” Sp. z o.o. (spółki Gminy Miasta Gdańska)</w:t>
            </w:r>
          </w:p>
          <w:p w14:paraId="389C2549" w14:textId="77777777" w:rsidR="007E7EA7" w:rsidRPr="00642794" w:rsidRDefault="007E7EA7" w:rsidP="007E7EA7">
            <w:p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4F396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F5A4D7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5A52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Gdańskie Wody </w:t>
            </w:r>
          </w:p>
          <w:p w14:paraId="622D1F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0FE9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59 000 000,00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72AD9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18 286 880,00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7B10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29DF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8162B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B3EC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73A1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F6C3B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BE58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7E7EA7" w:rsidRPr="00642794" w14:paraId="615D96CE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0BD5ED" w14:textId="537E5AEE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481A98B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F61D0D1" w14:textId="77777777" w:rsidR="007E7EA7" w:rsidRPr="00642794" w:rsidRDefault="007E7EA7" w:rsidP="007E7EA7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G4  – Kompleksowa modernizacja energetyczna budynków o 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lastRenderedPageBreak/>
              <w:t>charakterze użytkowym należących do Komendy Miejskiej PSP w Gdańsku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2694B31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A6AE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8FB27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BDAE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6 000 000,00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EBDE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2 975 168,00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D3684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40558C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FAB56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0E1A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0DBC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FB058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0F69E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7E7EA7" w:rsidRPr="00642794" w14:paraId="0848BDE5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6F5445" w14:textId="31733B06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000C96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3C9684" w14:textId="77777777" w:rsidR="007E7EA7" w:rsidRPr="00642794" w:rsidRDefault="007E7EA7" w:rsidP="007E7EA7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Poprawa efektywności energetycznej budynków użyteczności publicznej Gminy Wejherowo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467351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6BDB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D7DB3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Wejherowo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016C2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9 118 678,40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9EDD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9 118 678,40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99B1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14:paraId="07391E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55FAE1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A749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CA11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10206C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11.2014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C9C2F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741A0441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A9B6F5" w14:textId="2CAC1180" w:rsidR="007E7EA7" w:rsidRPr="003236C1" w:rsidDel="001711EF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DCBAC2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F57193" w14:textId="77777777" w:rsidR="007E7EA7" w:rsidRPr="00642794" w:rsidRDefault="007E7EA7" w:rsidP="007E7EA7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użyteczności publicznej w Sopocie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1311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8336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BDB8B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66401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22 663 259,91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90B3A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14 407 193,45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4867D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C414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D562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EDE1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F1614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2D3F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DC7FA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62CBC6C0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22229B" w14:textId="60281771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966AD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8DFF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1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82E38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Województwa Urzędu Marszałkowskiego Województwa Pomorskiego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5F496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9081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456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20 414 208,00</w:t>
            </w:r>
          </w:p>
          <w:p w14:paraId="4F2FA3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9337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20 101 136,00</w:t>
            </w:r>
          </w:p>
          <w:p w14:paraId="37D49B3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5388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A41E0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17 085 965,60</w:t>
            </w:r>
          </w:p>
          <w:p w14:paraId="7820A0E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6CA6849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0F77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63D3A6" w14:textId="77777777" w:rsidR="007E7EA7" w:rsidRPr="00642794" w:rsidDel="00DC463D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BB7A9F" w14:textId="77777777" w:rsidR="007E7EA7" w:rsidRPr="00642794" w:rsidDel="00DC463D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55BEE24" w14:textId="77777777" w:rsidR="007E7EA7" w:rsidRPr="00642794" w:rsidDel="00DC463D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</w:tr>
      <w:tr w:rsidR="007E7EA7" w:rsidRPr="00642794" w14:paraId="2CFA6700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948E57" w14:textId="7D182FE0" w:rsidR="007E7EA7" w:rsidRPr="003236C1" w:rsidDel="005A171C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4256A3B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6956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2 - Kultura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2219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Województwa Urzędu Marszałkowskiego Województwa Pomorskiego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3C11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7E8A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A20D8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8 586 758,00</w:t>
            </w:r>
          </w:p>
          <w:p w14:paraId="3CEE25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0F325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8 405 827,00</w:t>
            </w:r>
          </w:p>
          <w:p w14:paraId="3D0C1C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4A12CD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41BC5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7 144 952,95</w:t>
            </w:r>
          </w:p>
          <w:p w14:paraId="22E37B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C02B6F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31648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E9E670" w14:textId="77777777" w:rsidR="007E7EA7" w:rsidRPr="00642794" w:rsidDel="00DC463D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39F8EF" w14:textId="77777777" w:rsidR="007E7EA7" w:rsidRPr="00642794" w:rsidDel="00DC463D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70F9CAC" w14:textId="77777777" w:rsidR="007E7EA7" w:rsidRPr="00642794" w:rsidDel="00DC463D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5052415F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4E2FDD" w14:textId="23F19ECF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B8EE1FD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8083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3 - PODR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1"/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39D3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Województwa Urzędu Marszałkowskiego Województwa Pomorskiego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6173E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A866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Ośrodek Doradztwa Rolniczego w Gdańsku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6746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7 747 221,00</w:t>
            </w:r>
          </w:p>
          <w:p w14:paraId="29FAC95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09F40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5 854 237,53</w:t>
            </w:r>
          </w:p>
          <w:p w14:paraId="39E394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D5F10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8CE06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4 976 101,87</w:t>
            </w:r>
          </w:p>
          <w:p w14:paraId="3389AC4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A2157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1EB7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16BA2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32B2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F0935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7CD76230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A2AEED" w14:textId="07663D8D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1DBCF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9E8691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b/>
                <w:sz w:val="13"/>
                <w:szCs w:val="13"/>
              </w:rPr>
              <w:br/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pn.: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 xml:space="preserve">Termomodernizacja obiektów Samorządu Województwa Pomorskiego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Pakiet nr 3 - Zdrowie</w:t>
            </w:r>
          </w:p>
          <w:p w14:paraId="34137044" w14:textId="77777777" w:rsidR="007E7EA7" w:rsidRPr="00642794" w:rsidRDefault="007E7EA7" w:rsidP="007E7EA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-  pogotowia ratunkowe i szpitale psychiatryczne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8C6B8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i Geodezji  Urzędu Marszałkowskiego Województwa Pomorskiego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98FC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0A3A4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6B123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11 543 849,00</w:t>
            </w:r>
          </w:p>
          <w:p w14:paraId="77A74A1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D2E4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11 087 923,00</w:t>
            </w:r>
          </w:p>
          <w:p w14:paraId="2094AB3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781C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DB6FE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6 518 522,00</w:t>
            </w:r>
          </w:p>
          <w:p w14:paraId="0160FC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BB67A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84DB3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DADF5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B74F6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6D300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5290F2D7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DDEC4BE" w14:textId="7853EF3C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62EB03A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2B56A6" w14:textId="77777777" w:rsidR="007E7EA7" w:rsidRPr="00642794" w:rsidRDefault="007E7EA7" w:rsidP="007E7EA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SWP</w:t>
            </w:r>
            <w:r w:rsidRPr="00642794">
              <w:rPr>
                <w:rFonts w:asciiTheme="minorHAnsi" w:hAnsiTheme="minorHAnsi" w:cstheme="minorHAnsi"/>
                <w:i/>
                <w:sz w:val="13"/>
                <w:szCs w:val="13"/>
              </w:rPr>
              <w:t xml:space="preserve"> - 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COPERNICUS Podmiot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Leczniczy Sp. z o.o.</w:t>
            </w:r>
            <w:r w:rsidRPr="00642794">
              <w:rPr>
                <w:rFonts w:asciiTheme="minorHAnsi" w:hAnsiTheme="minorHAnsi" w:cstheme="minorHAnsi"/>
                <w:i/>
                <w:sz w:val="13"/>
                <w:szCs w:val="13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Gdańsku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1A7CCE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D6CDF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D0080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Copernicus Podmiot Leczniczy 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D0375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506 881,00</w:t>
            </w:r>
          </w:p>
          <w:p w14:paraId="7DE75B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FC10E6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431 738,00</w:t>
            </w:r>
          </w:p>
          <w:p w14:paraId="1C51FA8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05E67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D6724A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373 536,00</w:t>
            </w:r>
          </w:p>
          <w:p w14:paraId="08F5976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BCF1A6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B8F5A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9D261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CB833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6CC8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56452E4C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DC10AEF" w14:textId="470DC6A9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11CD2AB9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6ECC205" w14:textId="77777777" w:rsidR="007E7EA7" w:rsidRPr="00642794" w:rsidRDefault="007E7EA7" w:rsidP="007E7EA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-  Szpital Specjalistyczny w Kościerzynie Sp. z o.o.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43DBDF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289F1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26B315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Szpital Specjalistyczny w Kościerzynie </w:t>
            </w:r>
          </w:p>
          <w:p w14:paraId="455061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C39EE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9 514 198,00</w:t>
            </w:r>
          </w:p>
          <w:p w14:paraId="66B2EF2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8EC8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8 894 469,00</w:t>
            </w:r>
          </w:p>
          <w:p w14:paraId="75BEE05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B09A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31A1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5 701 488,00</w:t>
            </w:r>
          </w:p>
          <w:p w14:paraId="7AFFDD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D81E7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216A8C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A56C9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E750FA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BE61F2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7E7EA7" w:rsidRPr="00642794" w14:paraId="71DBCDF2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DF65F" w14:textId="768B1097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2DB16F68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0BBAE8" w14:textId="77777777" w:rsidR="007E7EA7" w:rsidRPr="00642794" w:rsidRDefault="007E7EA7" w:rsidP="007E7EA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 -  Szpital Specjalistyczny im. F. Ceynowy w Wejherowie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5C0E0CC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0C23F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6CCFBD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Szpitale Pomorskie 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0E5848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7 064 054,00</w:t>
            </w:r>
          </w:p>
          <w:p w14:paraId="4018FAD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95BE9D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7 064 054,00</w:t>
            </w:r>
          </w:p>
          <w:p w14:paraId="7627A2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8CDD3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107F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3 182 706,00</w:t>
            </w:r>
          </w:p>
          <w:p w14:paraId="7FF23B6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DE59A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22372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AACB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3CA38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5ABB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7E7EA7" w:rsidRPr="00642794" w14:paraId="410BDBED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78B64D" w14:textId="500870D5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69F6655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9A8B61" w14:textId="77777777" w:rsidR="007E7EA7" w:rsidRPr="00642794" w:rsidRDefault="007E7EA7" w:rsidP="007E7EA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Szpitala Specjalistycznego w Prabutach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14:paraId="3FE1DAB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91379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C0F494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Szpital Specjalistyczny w Prabutach </w:t>
            </w:r>
          </w:p>
          <w:p w14:paraId="117B921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A17A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4 170 000,00</w:t>
            </w:r>
          </w:p>
          <w:p w14:paraId="69F354B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04CD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4 170 000,00</w:t>
            </w:r>
          </w:p>
          <w:p w14:paraId="4E3BB29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3EDA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5D51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3 544 500,00</w:t>
            </w:r>
          </w:p>
          <w:p w14:paraId="0019EE7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DD1B3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6A401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286BB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AB95DB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4E0B1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3E57EE2D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F00EEE2" w14:textId="6EDD7E82" w:rsidR="007E7EA7" w:rsidRPr="003236C1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D9417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6B28677" w14:textId="77777777" w:rsidR="007E7EA7" w:rsidRPr="00642794" w:rsidRDefault="007E7EA7" w:rsidP="007E7EA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Wojewódzkiego Szpitala Specjalistycznego im. Janusza Korczaka w Słupsku – filia szpitala w Ustce, budynek kuchni, budynek patomorfologii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9DD818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C02E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BA5AC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Wojewódzki Szpital Specjalistyczny im. Janusza Korczaka w Słupsku </w:t>
            </w:r>
          </w:p>
          <w:p w14:paraId="2C38AFB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B93D2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4 080 947,00</w:t>
            </w:r>
          </w:p>
          <w:p w14:paraId="7E6C7DF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29B4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4 073 584,00</w:t>
            </w:r>
          </w:p>
          <w:p w14:paraId="11EFA3B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1685B8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8C1EC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3 462 546,00</w:t>
            </w:r>
          </w:p>
          <w:p w14:paraId="1985EF9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24472C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6F3313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B4531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2E55F9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4911ED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7E7EA7" w:rsidRPr="00642794" w14:paraId="4FB7392A" w14:textId="77777777" w:rsidTr="00EA3AFB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59124F" w14:textId="424B26FB" w:rsidR="007E7EA7" w:rsidRPr="003236C1" w:rsidDel="005A171C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A2031FF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2AE08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Poprawa jakości oraz ograniczenie strat wody w Centralnym Wodociągu Żuławskim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7F53DB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Centralny Wodociąg Żuławski Sp. z o.o. w Nowym Dworze Gdańskim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4C79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D1B74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Centralny Wodociąg Żuławski Sp. z o.o. w Nowym Dworze Gdańskim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E71B36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45 078 257,45</w:t>
            </w:r>
          </w:p>
          <w:p w14:paraId="2AFD4E1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AA8F7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36 648 989,80</w:t>
            </w:r>
          </w:p>
          <w:p w14:paraId="744FB042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029CBD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E7EA8B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23 363 731,00</w:t>
            </w:r>
          </w:p>
          <w:p w14:paraId="6C1C312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9589F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stacji uzdatniania wody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3DBA8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CD708D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7B39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591CE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7E7EA7" w:rsidRPr="00642794" w14:paraId="512126A3" w14:textId="77777777" w:rsidTr="00EA3AFB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4318D946" w14:textId="5823386F" w:rsidR="007E7EA7" w:rsidRPr="003236C1" w:rsidDel="005A171C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2B54242E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12.1.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55FCB2B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Pakiet projektów Pomocy Technicznej RPO WP 2014-2020 realizowanych przez Instytucję Zarządzającą RPO WP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5A6093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Europejskiego Funduszu Społecznego Urzędu Marszałkowskiego Województwa Pomorskiego</w:t>
            </w: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46152B0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05.2015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35215A2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5B8D62F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75 393 423 </w:t>
            </w:r>
          </w:p>
          <w:p w14:paraId="5A1B5A4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6664265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75 393 423 </w:t>
            </w:r>
          </w:p>
          <w:p w14:paraId="2B20E1A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277DA70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1A7D657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64 084 409</w:t>
            </w:r>
          </w:p>
          <w:p w14:paraId="57AABA0F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4BB0A8E4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 Średnioroczna liczba form szkoleniowych na jednego pracownika instytucji systemu wdrażania FE</w:t>
            </w:r>
          </w:p>
          <w:p w14:paraId="534C0BB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Poziom fluktuacji pracowników w instytucjach zaangażowanych w politykę spójności</w:t>
            </w:r>
          </w:p>
          <w:p w14:paraId="27696F7A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 Średnia ocena użyteczności systemu informatycznego</w:t>
            </w:r>
          </w:p>
          <w:p w14:paraId="12E65D8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Ocena przydatności form szkoleniowych dla beneficjentów</w:t>
            </w:r>
          </w:p>
          <w:p w14:paraId="2AA0004E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 Średni czas zatwierdzenia projektu (od złożenia wniosku o dofinansowanie do podpisania umowy)</w:t>
            </w:r>
          </w:p>
          <w:p w14:paraId="5738838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 Liczba etatomiesięcy finansowanych ze środków pomocy technicznej</w:t>
            </w:r>
          </w:p>
          <w:p w14:paraId="2E19DD8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Liczba uczestników form szkoleniowych dla instytucji</w:t>
            </w:r>
          </w:p>
          <w:p w14:paraId="315472F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Liczba przeprowadzonych ewaluacji</w:t>
            </w:r>
          </w:p>
          <w:p w14:paraId="0FCA347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9. Liczba uczestników form szkoleniowych dla beneficjentów</w:t>
            </w:r>
          </w:p>
          <w:p w14:paraId="5B4A589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10.Liczba odwiedzin portalu informacyjnego/serwisu internetowego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4E35A9F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Wartości wskaźników zostaną określone każdorazowo w projektach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7BC748E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II/III kwartał 2015 r.</w:t>
            </w:r>
          </w:p>
          <w:p w14:paraId="274447F1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(wnioski o dofinansowanie będą składane w układzie rocznym bądź wieloletnim)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0188BE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01.2015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760C4E34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12.2023</w:t>
            </w:r>
          </w:p>
        </w:tc>
      </w:tr>
      <w:tr w:rsidR="007E7EA7" w:rsidRPr="00642794" w14:paraId="2AB4FFB4" w14:textId="77777777" w:rsidTr="00EA3AFB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7FD4296E" w14:textId="5A38DE94" w:rsidR="007E7EA7" w:rsidRPr="003236C1" w:rsidDel="005A171C" w:rsidRDefault="007E7EA7" w:rsidP="007E7EA7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14:paraId="09466896" w14:textId="77777777" w:rsidR="007E7EA7" w:rsidRPr="00642794" w:rsidRDefault="007E7EA7" w:rsidP="007E7EA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12.1.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6D26ED46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Pakiet projektów Pomocy Technicznej RPO WP 2014-2020 realizowanych przez Instytucję Pośredniczącą</w:t>
            </w:r>
          </w:p>
          <w:p w14:paraId="09698BC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RPO WP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123C96D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Europejskiego Funduszu Społecznego Urzędu Marszałkowskiego Województwa Pomorskiego</w:t>
            </w: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44F331A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40C52325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65E21ADB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1 320 599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2"/>
            </w:r>
          </w:p>
          <w:p w14:paraId="2E2D2A49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15BC0D7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1 320 599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3"/>
            </w:r>
          </w:p>
          <w:p w14:paraId="6A5E1527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365E617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5DCE0C70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1 122 509</w:t>
            </w:r>
          </w:p>
          <w:p w14:paraId="44C00858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160CE1C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 Średnioroczna liczba form szkoleniowych na jednego pracownika instytucji systemu wdrażania FE</w:t>
            </w:r>
          </w:p>
          <w:p w14:paraId="073E3F8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Poziom fluktuacji pracowników w instytucjach zaangażowanych w politykę spójności</w:t>
            </w:r>
          </w:p>
          <w:p w14:paraId="7A18B6CC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 Średnia ocena użyteczności systemu informatycznego</w:t>
            </w:r>
          </w:p>
          <w:p w14:paraId="2129A14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Ocena przydatności form szkoleniowych dla beneficjentów</w:t>
            </w:r>
          </w:p>
          <w:p w14:paraId="551BF8E1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 Średni czas zatwierdzenia projektu (od złożenia wniosku o dofinansowanie do podpisania umowy)</w:t>
            </w:r>
          </w:p>
          <w:p w14:paraId="2D27A768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 Liczba etatomiesięcy finansowanych ze środków pomocy technicznej</w:t>
            </w:r>
          </w:p>
          <w:p w14:paraId="654E0830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Liczba uczestników form szkoleniowych dla instytucji</w:t>
            </w:r>
          </w:p>
          <w:p w14:paraId="7D9CF73F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Liczba przeprowadzonych ewaluacji</w:t>
            </w:r>
          </w:p>
          <w:p w14:paraId="09C6159D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 Liczba uczestników form szkoleniowych dla beneficjentów</w:t>
            </w:r>
          </w:p>
          <w:p w14:paraId="0F37E6E7" w14:textId="77777777" w:rsidR="007E7EA7" w:rsidRPr="00642794" w:rsidRDefault="007E7EA7" w:rsidP="007E7EA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10.Liczba odwiedzin portalu informacyjnego/serwisu internetowego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EA1EE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Wartości wskaźników zostaną określone każdorazowo w projektach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554B7D1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III/IV kwartał </w:t>
            </w:r>
          </w:p>
          <w:p w14:paraId="4C0B7C0E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2015 r.</w:t>
            </w:r>
          </w:p>
          <w:p w14:paraId="6FA2F99A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(wnioski o dofinansowanie będą składane w układzie rocznym bądź wieloletnim)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5A4E84F3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114F4FCC" w14:textId="77777777" w:rsidR="007E7EA7" w:rsidRPr="00642794" w:rsidRDefault="007E7EA7" w:rsidP="007E7EA7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12.2023</w:t>
            </w:r>
          </w:p>
        </w:tc>
      </w:tr>
      <w:tr w:rsidR="003D240F" w:rsidRPr="00642794" w14:paraId="4FF1DC5D" w14:textId="77777777" w:rsidTr="00EA3AFB">
        <w:trPr>
          <w:trHeight w:val="79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14:paraId="04BCDB3A" w14:textId="77777777" w:rsidR="003D240F" w:rsidRPr="003236C1" w:rsidDel="005A171C" w:rsidRDefault="003D240F" w:rsidP="003D240F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5C330620" w14:textId="044A6549" w:rsidR="003D240F" w:rsidRPr="00642794" w:rsidRDefault="003D240F" w:rsidP="003D240F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13.1.2.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14:paraId="2C7EF376" w14:textId="351C4749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4034DE">
              <w:rPr>
                <w:rFonts w:eastAsia="Times New Roman" w:cstheme="minorHAnsi"/>
                <w:sz w:val="13"/>
                <w:szCs w:val="13"/>
              </w:rPr>
              <w:t>Poprawa dostępu pomorskich MŚP do finansowania inwestycji poprzez wsparcie zwrotne ukierunkowane na kryzysowe działania naprawcze w kontekście pandemii COVID-19 i jej skutków (Pomorski Fundusz Rozwoju – REACT-EU)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14:paraId="1D4EB6AF" w14:textId="18E783FA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4034DE">
              <w:rPr>
                <w:rFonts w:eastAsia="Times New Roman" w:cstheme="minorHAnsi"/>
                <w:sz w:val="13"/>
                <w:szCs w:val="13"/>
              </w:rPr>
              <w:t>Pomorski Fundusz Rozwoju Sp. z o.o.</w:t>
            </w:r>
          </w:p>
        </w:tc>
        <w:tc>
          <w:tcPr>
            <w:tcW w:w="365" w:type="pct"/>
            <w:vMerge w:val="restart"/>
            <w:shd w:val="clear" w:color="auto" w:fill="95B3D7" w:themeFill="accent1" w:themeFillTint="99"/>
            <w:vAlign w:val="center"/>
          </w:tcPr>
          <w:p w14:paraId="6FC30F9E" w14:textId="04BEDA1A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02.2022</w:t>
            </w:r>
          </w:p>
        </w:tc>
        <w:tc>
          <w:tcPr>
            <w:tcW w:w="403" w:type="pct"/>
            <w:vMerge w:val="restart"/>
            <w:shd w:val="clear" w:color="auto" w:fill="95B3D7" w:themeFill="accent1" w:themeFillTint="99"/>
            <w:vAlign w:val="center"/>
          </w:tcPr>
          <w:p w14:paraId="293B1B82" w14:textId="28C1C77A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4034DE">
              <w:rPr>
                <w:rFonts w:eastAsia="Times New Roman" w:cstheme="minorHAnsi"/>
                <w:sz w:val="13"/>
                <w:szCs w:val="13"/>
              </w:rPr>
              <w:t>Pomorski Fundusz Rozwoju Sp. z o.o.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14:paraId="5B9B0E7C" w14:textId="2D0E575B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23 666 069,12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14:paraId="66879717" w14:textId="1A3A1534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C57DF">
              <w:rPr>
                <w:rFonts w:eastAsia="Times New Roman" w:cstheme="minorHAnsi"/>
                <w:sz w:val="13"/>
                <w:szCs w:val="13"/>
              </w:rPr>
              <w:t>23 666 069,12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14:paraId="7ABC4AB5" w14:textId="414C28E2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14:paraId="248AFD8A" w14:textId="21C93A66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C57DF">
              <w:rPr>
                <w:rFonts w:eastAsia="Times New Roman" w:cstheme="minorHAnsi"/>
                <w:sz w:val="13"/>
                <w:szCs w:val="13"/>
              </w:rPr>
              <w:t>23 666 069,12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032D4D4F" w14:textId="3E6988FA" w:rsidR="003D240F" w:rsidRPr="00642794" w:rsidRDefault="003D240F" w:rsidP="003D240F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Liczba przedsiębiorstw otrzymujących wsparcie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7BFB8FAF" w14:textId="71B8C2C6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50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14:paraId="7CC4316C" w14:textId="44A3944D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02.2022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14:paraId="0DA8EEF4" w14:textId="527D384C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03.2022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14:paraId="24E3BDB7" w14:textId="28E58BC9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12.2023</w:t>
            </w:r>
          </w:p>
        </w:tc>
      </w:tr>
      <w:tr w:rsidR="00823FE0" w:rsidRPr="00642794" w14:paraId="64E011CE" w14:textId="77777777" w:rsidTr="00EA3AFB">
        <w:trPr>
          <w:trHeight w:val="79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EDBFA39" w14:textId="77777777" w:rsidR="003D240F" w:rsidRPr="003236C1" w:rsidDel="005A171C" w:rsidRDefault="003D240F" w:rsidP="003D240F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1B4634" w14:textId="77777777" w:rsidR="003D240F" w:rsidRDefault="003D240F" w:rsidP="003D240F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9612F81" w14:textId="77777777" w:rsidR="003D240F" w:rsidRPr="004034DE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682FF3" w14:textId="77777777" w:rsidR="003D240F" w:rsidRPr="004034DE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80426B7" w14:textId="77777777" w:rsidR="003D240F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24DFF1E" w14:textId="77777777" w:rsidR="003D240F" w:rsidRPr="004034DE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540E410" w14:textId="77777777" w:rsidR="003D240F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579FC33" w14:textId="77777777" w:rsidR="003D240F" w:rsidRPr="007C57DF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3CD07D1" w14:textId="77777777" w:rsidR="003D240F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B1CE38" w14:textId="77777777" w:rsidR="003D240F" w:rsidRPr="007C57DF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F410666" w14:textId="58150B9B" w:rsidR="003D240F" w:rsidRPr="00642794" w:rsidRDefault="003D240F" w:rsidP="003D240F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7C57DF">
              <w:rPr>
                <w:rFonts w:eastAsia="Times New Roman" w:cstheme="minorHAnsi"/>
                <w:sz w:val="13"/>
                <w:szCs w:val="13"/>
              </w:rPr>
              <w:t>Liczba przedsiębiorstw otrzymujących wsparcie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inne niż dotacje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9F388B" w14:textId="3A6B25E1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50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48FCE6" w14:textId="77777777" w:rsidR="003D240F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1AB335" w14:textId="77777777" w:rsidR="003D240F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559E62D" w14:textId="77777777" w:rsidR="003D240F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173B84" w:rsidRPr="00642794" w14:paraId="59A341CE" w14:textId="77777777" w:rsidTr="00EA3AFB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39E805DE" w14:textId="77777777" w:rsidR="003D240F" w:rsidRPr="003236C1" w:rsidDel="005A171C" w:rsidRDefault="003D240F" w:rsidP="003D240F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14:paraId="1535E8AC" w14:textId="67BF94B0" w:rsidR="003D240F" w:rsidRPr="00642794" w:rsidRDefault="003D240F" w:rsidP="003D240F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13.2.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502BCBDA" w14:textId="3BB80FFC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4322E0">
              <w:rPr>
                <w:rFonts w:eastAsia="Times New Roman" w:cstheme="minorHAnsi"/>
                <w:sz w:val="13"/>
                <w:szCs w:val="13"/>
              </w:rPr>
              <w:t>Poprawa dostępności do wysokiej jakości świadczeń z zakresu diagnostyki i leczenia onkologicznego w Wojewódzkim Centrum Onkologii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3B383AF8" w14:textId="1F4A0D8A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 xml:space="preserve">Departament Zdrowia </w:t>
            </w:r>
            <w:r w:rsidRPr="003C21FE">
              <w:rPr>
                <w:rFonts w:eastAsia="Times New Roman" w:cstheme="minorHAnsi"/>
                <w:sz w:val="13"/>
                <w:szCs w:val="13"/>
              </w:rPr>
              <w:t>Urzędu Marszałkowskiego Województwa Pomorskiego</w:t>
            </w: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773B0E96" w14:textId="03623F96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01.2022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2FAB902C" w14:textId="6CE2FB95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3C21FE">
              <w:rPr>
                <w:rFonts w:eastAsia="Times New Roman" w:cstheme="minorHAnsi"/>
                <w:sz w:val="13"/>
                <w:szCs w:val="13"/>
              </w:rPr>
              <w:t>Copernicus Podmiot Leczniczy Sp. z o.o.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w Gdańsku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376F2E7D" w14:textId="2CAA61A3" w:rsidR="003D240F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3D240F">
              <w:rPr>
                <w:rFonts w:eastAsia="Times New Roman" w:cstheme="minorHAnsi"/>
                <w:sz w:val="13"/>
                <w:szCs w:val="13"/>
              </w:rPr>
              <w:t>9 000</w:t>
            </w:r>
            <w:r>
              <w:rPr>
                <w:rFonts w:eastAsia="Times New Roman" w:cstheme="minorHAnsi"/>
                <w:sz w:val="13"/>
                <w:szCs w:val="13"/>
              </w:rPr>
              <w:t> </w:t>
            </w:r>
            <w:r w:rsidRPr="003D240F">
              <w:rPr>
                <w:rFonts w:eastAsia="Times New Roman" w:cstheme="minorHAnsi"/>
                <w:sz w:val="13"/>
                <w:szCs w:val="13"/>
              </w:rPr>
              <w:t>000</w:t>
            </w:r>
            <w:r>
              <w:rPr>
                <w:rFonts w:eastAsia="Times New Roman" w:cstheme="minorHAnsi"/>
                <w:sz w:val="13"/>
                <w:szCs w:val="13"/>
              </w:rPr>
              <w:t>,00</w:t>
            </w:r>
          </w:p>
          <w:p w14:paraId="63C6AF3D" w14:textId="6B9C306D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762F5AAE" w14:textId="0ACE124B" w:rsidR="003D240F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3D240F">
              <w:rPr>
                <w:rFonts w:eastAsia="Times New Roman" w:cstheme="minorHAnsi"/>
                <w:sz w:val="13"/>
                <w:szCs w:val="13"/>
              </w:rPr>
              <w:t>9 000</w:t>
            </w:r>
            <w:r>
              <w:rPr>
                <w:rFonts w:eastAsia="Times New Roman" w:cstheme="minorHAnsi"/>
                <w:sz w:val="13"/>
                <w:szCs w:val="13"/>
              </w:rPr>
              <w:t> </w:t>
            </w:r>
            <w:r w:rsidRPr="003D240F">
              <w:rPr>
                <w:rFonts w:eastAsia="Times New Roman" w:cstheme="minorHAnsi"/>
                <w:sz w:val="13"/>
                <w:szCs w:val="13"/>
              </w:rPr>
              <w:t>000</w:t>
            </w:r>
            <w:r>
              <w:rPr>
                <w:rFonts w:eastAsia="Times New Roman" w:cstheme="minorHAnsi"/>
                <w:sz w:val="13"/>
                <w:szCs w:val="13"/>
              </w:rPr>
              <w:t>,00</w:t>
            </w:r>
          </w:p>
          <w:p w14:paraId="583DAD65" w14:textId="492F90D8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5131EDA8" w14:textId="5F7DC9C2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5A9C4704" w14:textId="2A0C9A99" w:rsidR="003D240F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3D240F">
              <w:rPr>
                <w:rFonts w:eastAsia="Times New Roman" w:cstheme="minorHAnsi"/>
                <w:sz w:val="13"/>
                <w:szCs w:val="13"/>
              </w:rPr>
              <w:t>9 000</w:t>
            </w:r>
            <w:r>
              <w:rPr>
                <w:rFonts w:eastAsia="Times New Roman" w:cstheme="minorHAnsi"/>
                <w:sz w:val="13"/>
                <w:szCs w:val="13"/>
              </w:rPr>
              <w:t> </w:t>
            </w:r>
            <w:r w:rsidRPr="003D240F">
              <w:rPr>
                <w:rFonts w:eastAsia="Times New Roman" w:cstheme="minorHAnsi"/>
                <w:sz w:val="13"/>
                <w:szCs w:val="13"/>
              </w:rPr>
              <w:t>000</w:t>
            </w:r>
            <w:r>
              <w:rPr>
                <w:rFonts w:eastAsia="Times New Roman" w:cstheme="minorHAnsi"/>
                <w:sz w:val="13"/>
                <w:szCs w:val="13"/>
              </w:rPr>
              <w:t>,00</w:t>
            </w:r>
          </w:p>
          <w:p w14:paraId="03772A70" w14:textId="1AD6636C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0DA3CD74" w14:textId="20345BB0" w:rsidR="003D240F" w:rsidRPr="00642794" w:rsidRDefault="003D240F" w:rsidP="003D240F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3D240F">
              <w:rPr>
                <w:rFonts w:eastAsia="Times New Roman" w:cstheme="minorHAnsi"/>
                <w:sz w:val="13"/>
                <w:szCs w:val="13"/>
              </w:rPr>
              <w:t>Liczba podmiotów wspieranych w zwalczaniu lub przeciwdziałaniu skutkom pandemii COVID-19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600D888C" w14:textId="1B180C5A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023C3F8D" w14:textId="0B099009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01.2022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5C5EABC9" w14:textId="42155833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02.2022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36F11444" w14:textId="34D564D7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173B84" w:rsidRPr="00642794" w14:paraId="54CAF453" w14:textId="77777777" w:rsidTr="00EA3AFB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14:paraId="5C103B37" w14:textId="77777777" w:rsidR="003D240F" w:rsidRPr="003236C1" w:rsidDel="005A171C" w:rsidRDefault="003D240F" w:rsidP="003D240F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-57" w:right="-57" w:firstLine="0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14:paraId="75BC926E" w14:textId="77777777" w:rsidR="003D240F" w:rsidRPr="00642794" w:rsidRDefault="003D240F" w:rsidP="003D240F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14:paraId="5E4A83EA" w14:textId="77B1FDE7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4322E0">
              <w:rPr>
                <w:rFonts w:eastAsia="Times New Roman" w:cstheme="minorHAnsi"/>
                <w:sz w:val="13"/>
                <w:szCs w:val="13"/>
              </w:rPr>
              <w:t>Dostosowanie infrastruktury i sprzętu do możliwości realizowania wysokojakościowej obsługi pacjentów wymagających rehabilitacji, również w zakresie rehabilitacji powikłań po chorobie COVID 19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14:paraId="6BB38EE2" w14:textId="02666C60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 xml:space="preserve">Departament Zdrowia </w:t>
            </w:r>
            <w:r w:rsidRPr="003C21FE">
              <w:rPr>
                <w:rFonts w:eastAsia="Times New Roman" w:cstheme="minorHAnsi"/>
                <w:sz w:val="13"/>
                <w:szCs w:val="13"/>
              </w:rPr>
              <w:t>Urzędu Marszałkowskiego Województwa Pomorskiego</w:t>
            </w:r>
          </w:p>
        </w:tc>
        <w:tc>
          <w:tcPr>
            <w:tcW w:w="365" w:type="pct"/>
            <w:shd w:val="clear" w:color="auto" w:fill="95B3D7" w:themeFill="accent1" w:themeFillTint="99"/>
            <w:vAlign w:val="center"/>
          </w:tcPr>
          <w:p w14:paraId="627D5D00" w14:textId="525D401E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01.2022</w:t>
            </w:r>
          </w:p>
        </w:tc>
        <w:tc>
          <w:tcPr>
            <w:tcW w:w="403" w:type="pct"/>
            <w:shd w:val="clear" w:color="auto" w:fill="95B3D7" w:themeFill="accent1" w:themeFillTint="99"/>
            <w:vAlign w:val="center"/>
          </w:tcPr>
          <w:p w14:paraId="7E65AE3A" w14:textId="0405F7FB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3C21FE">
              <w:rPr>
                <w:rFonts w:eastAsia="Times New Roman" w:cstheme="minorHAnsi"/>
                <w:sz w:val="13"/>
                <w:szCs w:val="13"/>
              </w:rPr>
              <w:t>Szpital Specjalistyczny w Kościerzynie Sp. z o.o.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14:paraId="6BE235C1" w14:textId="77777777" w:rsidR="003D240F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3D240F">
              <w:rPr>
                <w:rFonts w:eastAsia="Times New Roman" w:cstheme="minorHAnsi"/>
                <w:sz w:val="13"/>
                <w:szCs w:val="13"/>
              </w:rPr>
              <w:t>11</w:t>
            </w:r>
            <w:r>
              <w:rPr>
                <w:rFonts w:eastAsia="Times New Roman" w:cstheme="minorHAnsi"/>
                <w:sz w:val="13"/>
                <w:szCs w:val="13"/>
              </w:rPr>
              <w:t> </w:t>
            </w:r>
            <w:r w:rsidRPr="003D240F">
              <w:rPr>
                <w:rFonts w:eastAsia="Times New Roman" w:cstheme="minorHAnsi"/>
                <w:sz w:val="13"/>
                <w:szCs w:val="13"/>
              </w:rPr>
              <w:t>000</w:t>
            </w:r>
            <w:r>
              <w:rPr>
                <w:rFonts w:eastAsia="Times New Roman" w:cstheme="minorHAnsi"/>
                <w:sz w:val="13"/>
                <w:szCs w:val="13"/>
              </w:rPr>
              <w:t> </w:t>
            </w:r>
            <w:r w:rsidRPr="003D240F">
              <w:rPr>
                <w:rFonts w:eastAsia="Times New Roman" w:cstheme="minorHAnsi"/>
                <w:sz w:val="13"/>
                <w:szCs w:val="13"/>
              </w:rPr>
              <w:t>000,00</w:t>
            </w:r>
          </w:p>
          <w:p w14:paraId="1DD9D01F" w14:textId="5151EBE2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14:paraId="3795C0A4" w14:textId="5250C27A" w:rsidR="003D240F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3D240F">
              <w:rPr>
                <w:rFonts w:eastAsia="Times New Roman" w:cstheme="minorHAnsi"/>
                <w:sz w:val="13"/>
                <w:szCs w:val="13"/>
              </w:rPr>
              <w:t>11</w:t>
            </w:r>
            <w:r>
              <w:rPr>
                <w:rFonts w:eastAsia="Times New Roman" w:cstheme="minorHAnsi"/>
                <w:sz w:val="13"/>
                <w:szCs w:val="13"/>
              </w:rPr>
              <w:t> </w:t>
            </w:r>
            <w:r w:rsidRPr="003D240F">
              <w:rPr>
                <w:rFonts w:eastAsia="Times New Roman" w:cstheme="minorHAnsi"/>
                <w:sz w:val="13"/>
                <w:szCs w:val="13"/>
              </w:rPr>
              <w:t>000</w:t>
            </w:r>
            <w:r>
              <w:rPr>
                <w:rFonts w:eastAsia="Times New Roman" w:cstheme="minorHAnsi"/>
                <w:sz w:val="13"/>
                <w:szCs w:val="13"/>
              </w:rPr>
              <w:t> </w:t>
            </w:r>
            <w:r w:rsidRPr="003D240F">
              <w:rPr>
                <w:rFonts w:eastAsia="Times New Roman" w:cstheme="minorHAnsi"/>
                <w:sz w:val="13"/>
                <w:szCs w:val="13"/>
              </w:rPr>
              <w:t>000,00</w:t>
            </w:r>
          </w:p>
          <w:p w14:paraId="48120237" w14:textId="20755574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14:paraId="75EBC05C" w14:textId="0D0B9BFE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14:paraId="703F7517" w14:textId="7F9D854D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3D240F">
              <w:rPr>
                <w:rFonts w:eastAsia="Times New Roman" w:cstheme="minorHAnsi"/>
                <w:sz w:val="13"/>
                <w:szCs w:val="13"/>
              </w:rPr>
              <w:t>11</w:t>
            </w:r>
            <w:r>
              <w:rPr>
                <w:rFonts w:eastAsia="Times New Roman" w:cstheme="minorHAnsi"/>
                <w:sz w:val="13"/>
                <w:szCs w:val="13"/>
              </w:rPr>
              <w:t> </w:t>
            </w:r>
            <w:r w:rsidRPr="003D240F">
              <w:rPr>
                <w:rFonts w:eastAsia="Times New Roman" w:cstheme="minorHAnsi"/>
                <w:sz w:val="13"/>
                <w:szCs w:val="13"/>
              </w:rPr>
              <w:t>000</w:t>
            </w:r>
            <w:r>
              <w:rPr>
                <w:rFonts w:eastAsia="Times New Roman" w:cstheme="minorHAnsi"/>
                <w:sz w:val="13"/>
                <w:szCs w:val="13"/>
              </w:rPr>
              <w:t> </w:t>
            </w:r>
            <w:r w:rsidRPr="003D240F">
              <w:rPr>
                <w:rFonts w:eastAsia="Times New Roman" w:cstheme="minorHAnsi"/>
                <w:sz w:val="13"/>
                <w:szCs w:val="13"/>
              </w:rPr>
              <w:t>000,00</w:t>
            </w:r>
            <w:r>
              <w:rPr>
                <w:rFonts w:eastAsia="Times New Roman" w:cstheme="minorHAnsi"/>
                <w:sz w:val="13"/>
                <w:szCs w:val="13"/>
              </w:rPr>
              <w:t xml:space="preserve">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14:paraId="4D7BF44E" w14:textId="174B0FCE" w:rsidR="003D240F" w:rsidRPr="00642794" w:rsidRDefault="003D240F" w:rsidP="003D240F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3D240F">
              <w:rPr>
                <w:rFonts w:eastAsia="Times New Roman" w:cstheme="minorHAnsi"/>
                <w:sz w:val="13"/>
                <w:szCs w:val="13"/>
              </w:rPr>
              <w:t>Liczba podmiotów wspieranych w zwalczaniu lub przeciwdziałaniu skutkom pandemii COVID-19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14:paraId="27584568" w14:textId="35AA1041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14:paraId="006B5DEF" w14:textId="45AF3E8F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05.2022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14:paraId="31FF4150" w14:textId="33437845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09.2021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14:paraId="28796957" w14:textId="60CD8B53" w:rsidR="003D240F" w:rsidRPr="00642794" w:rsidRDefault="003D240F" w:rsidP="003D240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>
              <w:rPr>
                <w:rFonts w:eastAsia="Times New Roman" w:cstheme="minorHAnsi"/>
                <w:sz w:val="13"/>
                <w:szCs w:val="13"/>
              </w:rPr>
              <w:t>12.2023</w:t>
            </w:r>
          </w:p>
        </w:tc>
      </w:tr>
    </w:tbl>
    <w:p w14:paraId="7CC277E0" w14:textId="77777777" w:rsidR="008A392F" w:rsidRPr="00642794" w:rsidRDefault="008A392F" w:rsidP="00223564">
      <w:pPr>
        <w:spacing w:after="0" w:line="240" w:lineRule="auto"/>
      </w:pPr>
    </w:p>
    <w:p w14:paraId="4B7DC443" w14:textId="77777777" w:rsidR="00223564" w:rsidRPr="00642794" w:rsidRDefault="00223564" w:rsidP="00223564">
      <w:pPr>
        <w:spacing w:after="0" w:line="240" w:lineRule="auto"/>
        <w:rPr>
          <w:rFonts w:eastAsia="Times New Roman" w:cs="Calibri"/>
          <w:lang w:eastAsia="pl-PL"/>
        </w:rPr>
      </w:pPr>
      <w:r w:rsidRPr="00642794">
        <w:rPr>
          <w:rFonts w:eastAsia="Times New Roman" w:cs="Calibri"/>
          <w:lang w:eastAsia="pl-PL"/>
        </w:rPr>
        <w:t>*Wnioski o dofinansowanie projektów zaznaczonych w tabeli nr 8.5. kolorem niebieskim zostały złożone do IZ RPO WP/IP RPO WP.</w:t>
      </w:r>
    </w:p>
    <w:sectPr w:rsidR="00223564" w:rsidRPr="00642794" w:rsidSect="0023389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0D220" w14:textId="77777777" w:rsidR="0004723D" w:rsidRDefault="0004723D" w:rsidP="00223564">
      <w:pPr>
        <w:spacing w:after="0" w:line="240" w:lineRule="auto"/>
      </w:pPr>
      <w:r>
        <w:separator/>
      </w:r>
    </w:p>
  </w:endnote>
  <w:endnote w:type="continuationSeparator" w:id="0">
    <w:p w14:paraId="211FF963" w14:textId="77777777" w:rsidR="0004723D" w:rsidRDefault="0004723D" w:rsidP="0022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6EBBD" w14:textId="77777777" w:rsidR="0004723D" w:rsidRDefault="0004723D" w:rsidP="00223564">
      <w:pPr>
        <w:spacing w:after="0" w:line="240" w:lineRule="auto"/>
      </w:pPr>
      <w:r>
        <w:separator/>
      </w:r>
    </w:p>
  </w:footnote>
  <w:footnote w:type="continuationSeparator" w:id="0">
    <w:p w14:paraId="4F150A39" w14:textId="77777777" w:rsidR="0004723D" w:rsidRDefault="0004723D" w:rsidP="00223564">
      <w:pPr>
        <w:spacing w:after="0" w:line="240" w:lineRule="auto"/>
      </w:pPr>
      <w:r>
        <w:continuationSeparator/>
      </w:r>
    </w:p>
  </w:footnote>
  <w:footnote w:id="1">
    <w:p w14:paraId="6EA5E054" w14:textId="77777777" w:rsidR="0004723D" w:rsidRPr="002162AA" w:rsidRDefault="0004723D" w:rsidP="00954CF5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2162A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162AA">
        <w:rPr>
          <w:rFonts w:asciiTheme="minorHAnsi" w:hAnsiTheme="minorHAnsi" w:cstheme="minorHAnsi"/>
          <w:sz w:val="14"/>
          <w:szCs w:val="14"/>
        </w:rPr>
        <w:t>Szacowana wartość całkowita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2">
    <w:p w14:paraId="6C9BF165" w14:textId="77777777" w:rsidR="0004723D" w:rsidRPr="003734F7" w:rsidRDefault="0004723D" w:rsidP="00954CF5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3734F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734F7">
        <w:rPr>
          <w:rFonts w:asciiTheme="minorHAnsi" w:hAnsiTheme="minorHAnsi" w:cstheme="minorHAnsi"/>
          <w:sz w:val="14"/>
          <w:szCs w:val="14"/>
        </w:rPr>
        <w:t xml:space="preserve"> Szacowana wartość kosztów kwalifikowalnych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">
    <w:p w14:paraId="3588ABB3" w14:textId="77777777" w:rsidR="0004723D" w:rsidRPr="006E3B74" w:rsidRDefault="0004723D" w:rsidP="00954CF5">
      <w:pPr>
        <w:pStyle w:val="Tekstprzypisudolnego"/>
        <w:spacing w:line="240" w:lineRule="auto"/>
        <w:rPr>
          <w:sz w:val="16"/>
          <w:szCs w:val="16"/>
        </w:rPr>
      </w:pPr>
      <w:r w:rsidRPr="006E3B7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E3B74">
        <w:rPr>
          <w:rFonts w:asciiTheme="minorHAnsi" w:hAnsiTheme="minorHAnsi" w:cstheme="minorHAnsi"/>
          <w:sz w:val="14"/>
          <w:szCs w:val="14"/>
        </w:rPr>
        <w:t xml:space="preserve"> Szacowana wartość wkładu UE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4">
    <w:p w14:paraId="572FBD2E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 w:cs="Arial"/>
          <w:sz w:val="14"/>
          <w:szCs w:val="14"/>
        </w:rPr>
        <w:t xml:space="preserve">Zgodnie z ustawą z dnia 20 kwietnia 2004 r. </w:t>
      </w:r>
      <w:r w:rsidRPr="001915EC">
        <w:rPr>
          <w:rFonts w:asciiTheme="minorHAnsi" w:hAnsiTheme="minorHAnsi" w:cs="Arial"/>
          <w:i/>
          <w:sz w:val="14"/>
          <w:szCs w:val="14"/>
        </w:rPr>
        <w:t>o promocji zatrudnienia i instytucjach rynku pracy</w:t>
      </w:r>
      <w:r w:rsidRPr="001915EC">
        <w:rPr>
          <w:rFonts w:asciiTheme="minorHAnsi" w:hAnsiTheme="minorHAnsi" w:cs="Arial"/>
          <w:sz w:val="14"/>
          <w:szCs w:val="14"/>
        </w:rPr>
        <w:t>.</w:t>
      </w:r>
    </w:p>
  </w:footnote>
  <w:footnote w:id="5">
    <w:p w14:paraId="5D796EAB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powiaty wymienione w kolumnie nr 3 (w tym 14 580 200,00 PLN w roku 2015 oraz 2 216 095,98 PLN w roku 2016).</w:t>
      </w:r>
    </w:p>
  </w:footnote>
  <w:footnote w:id="6">
    <w:p w14:paraId="1697719D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 </w:t>
      </w:r>
    </w:p>
  </w:footnote>
  <w:footnote w:id="7">
    <w:p w14:paraId="4AEE3F32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powiaty wymienione w kolumnie nr 3 (w tym 14 580 200,00 PLN w roku 2015 oraz 2 216 095,98 PLN w roku 2016).</w:t>
      </w:r>
    </w:p>
  </w:footnote>
  <w:footnote w:id="8">
    <w:p w14:paraId="30FB2C9E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 Powiatowe Urzędy Pracy do IZ RPO WP.</w:t>
      </w:r>
    </w:p>
  </w:footnote>
  <w:footnote w:id="9">
    <w:p w14:paraId="2EEB7FDE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10">
    <w:p w14:paraId="1B9532A7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Wskazane w kartach projektów pozakonkursowych terminy zakończenia realizacji projektów przez Powiatowe Urzędy Pracy.</w:t>
      </w:r>
    </w:p>
  </w:footnote>
  <w:footnote w:id="11">
    <w:p w14:paraId="45C503B0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rezultatu bezpośredniego dla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2">
    <w:p w14:paraId="322B5AAB" w14:textId="77777777" w:rsidR="0004723D" w:rsidRPr="005C4FA1" w:rsidRDefault="0004723D" w:rsidP="00223564">
      <w:pPr>
        <w:pStyle w:val="Tekstprzypisudolnego"/>
        <w:spacing w:line="240" w:lineRule="auto"/>
        <w:rPr>
          <w:rFonts w:asciiTheme="minorHAnsi" w:hAnsiTheme="minorHAnsi"/>
          <w:sz w:val="16"/>
          <w:szCs w:val="16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rezultatu bezpośredniego projektów zgłoszonych przez siedem powiatów wymienionych w kolumnie nr 3. Dane pochodzą z kart identyfikacji projektów pozakonkursowych nadesłanych przez Powiatowe Urzędy Pracy do IZ RPO WP.</w:t>
      </w:r>
    </w:p>
  </w:footnote>
  <w:footnote w:id="13">
    <w:p w14:paraId="444222E5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4">
    <w:p w14:paraId="38417DB0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5">
    <w:p w14:paraId="437FA241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 w:cs="Arial"/>
          <w:sz w:val="14"/>
          <w:szCs w:val="14"/>
        </w:rPr>
        <w:t xml:space="preserve">Zgodnie z ustawą z dnia 20 kwietnia 2004 r. </w:t>
      </w:r>
      <w:r w:rsidRPr="001915EC">
        <w:rPr>
          <w:rFonts w:asciiTheme="minorHAnsi" w:hAnsiTheme="minorHAnsi" w:cs="Arial"/>
          <w:i/>
          <w:sz w:val="14"/>
          <w:szCs w:val="14"/>
        </w:rPr>
        <w:t>o promocji zatrudnienia i instytucjach rynku pracy</w:t>
      </w:r>
      <w:r w:rsidRPr="001915EC">
        <w:rPr>
          <w:rFonts w:asciiTheme="minorHAnsi" w:hAnsiTheme="minorHAnsi" w:cs="Arial"/>
          <w:sz w:val="14"/>
          <w:szCs w:val="14"/>
        </w:rPr>
        <w:t>.</w:t>
      </w:r>
    </w:p>
  </w:footnote>
  <w:footnote w:id="16">
    <w:p w14:paraId="12805EE0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Powiaty nieobjęte mechanizmem ZIT.</w:t>
      </w:r>
    </w:p>
  </w:footnote>
  <w:footnote w:id="17">
    <w:p w14:paraId="61C460E2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jw.</w:t>
      </w:r>
    </w:p>
  </w:footnote>
  <w:footnote w:id="18">
    <w:p w14:paraId="45C5B011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dziesięć powiatów wymienionych w kolumnie nr 3 (w tym 21 132 000 PLN w roku 2015 oraz 1 805 850 PLN w roku 2016).</w:t>
      </w:r>
    </w:p>
  </w:footnote>
  <w:footnote w:id="19">
    <w:p w14:paraId="4C006094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</w:t>
      </w:r>
    </w:p>
  </w:footnote>
  <w:footnote w:id="20">
    <w:p w14:paraId="4585F6E4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Powiatowe Urzędy Pracy do IZ RPO WP.</w:t>
      </w:r>
    </w:p>
  </w:footnote>
  <w:footnote w:id="21">
    <w:p w14:paraId="3F5D5C99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22">
    <w:p w14:paraId="7BB63644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Wskazane w kartach projektów pozakonkursowych dwa terminy zakończenia realizacji projektów przez Powiatowe Urzędy Pracy.</w:t>
      </w:r>
    </w:p>
  </w:footnote>
  <w:footnote w:id="23">
    <w:p w14:paraId="184CC2FF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dziesięć powiatów wymienionych w kolumnie nr 3. Dane pochodzą z kart identyfikacji projektów pozakonkursowych nadesłanych przez Powiatowe Urzędy Pracy do IZ RPO WP.</w:t>
      </w:r>
    </w:p>
  </w:footnote>
  <w:footnote w:id="24">
    <w:p w14:paraId="53E16084" w14:textId="77777777" w:rsidR="0004723D" w:rsidRPr="008B2681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przez dziesięć powiatów wymienionych w kolumnie nr 3. Dane pochodzą z kart identyfikacji projektów pozakonkursowych nadesłanych przez Powiatowe Urzędy Pracy do IZ RPO WP.</w:t>
      </w:r>
    </w:p>
  </w:footnote>
  <w:footnote w:id="25">
    <w:p w14:paraId="0840846B" w14:textId="77777777" w:rsidR="0004723D" w:rsidRPr="00774A22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Zgodnie z ustawą z dnia 20 kwietnia 2004 r. </w:t>
      </w:r>
      <w:r w:rsidRPr="00774A22">
        <w:rPr>
          <w:rFonts w:asciiTheme="minorHAnsi" w:hAnsiTheme="minorHAnsi"/>
          <w:i/>
          <w:sz w:val="14"/>
          <w:szCs w:val="14"/>
        </w:rPr>
        <w:t>o promocji zatrudnienia i instytucjach rynku pracy</w:t>
      </w:r>
      <w:r w:rsidRPr="00774A22">
        <w:rPr>
          <w:rFonts w:asciiTheme="minorHAnsi" w:hAnsiTheme="minorHAnsi"/>
          <w:sz w:val="14"/>
          <w:szCs w:val="14"/>
        </w:rPr>
        <w:t>.</w:t>
      </w:r>
    </w:p>
  </w:footnote>
  <w:footnote w:id="26">
    <w:p w14:paraId="2E24B5E5" w14:textId="77777777" w:rsidR="0004723D" w:rsidRPr="00774A22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Powiaty nieobjęte mechanizmem ZIT.</w:t>
      </w:r>
    </w:p>
  </w:footnote>
  <w:footnote w:id="27">
    <w:p w14:paraId="5162CE6F" w14:textId="77777777" w:rsidR="0004723D" w:rsidRPr="00774A22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Powiaty / Powiatowe Urzędy Pracy nieobjęte mechanizmem ZIT.</w:t>
      </w:r>
    </w:p>
  </w:footnote>
  <w:footnote w:id="28">
    <w:p w14:paraId="569653A9" w14:textId="77777777" w:rsidR="0004723D" w:rsidRPr="00774A22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dziesięć Powiatowych Urzędów Pracy wymienionych w kolumnie nr 5 (w tym 28 981 006,22 PLN w roku 2016 oraz 613 256,80 PLN w roku 2017).</w:t>
      </w:r>
    </w:p>
  </w:footnote>
  <w:footnote w:id="29">
    <w:p w14:paraId="60146457" w14:textId="77777777" w:rsidR="0004723D" w:rsidRPr="00774A22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</w:t>
      </w:r>
    </w:p>
  </w:footnote>
  <w:footnote w:id="30">
    <w:p w14:paraId="095A57AB" w14:textId="77777777" w:rsidR="0004723D" w:rsidRPr="00774A22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Powiatowe Urzędy Pracy do IZ RPO WP.</w:t>
      </w:r>
    </w:p>
  </w:footnote>
  <w:footnote w:id="31">
    <w:p w14:paraId="69E1EA79" w14:textId="77777777" w:rsidR="0004723D" w:rsidRPr="00774A22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32">
    <w:p w14:paraId="1AED1C5F" w14:textId="77777777" w:rsidR="0004723D" w:rsidRPr="00544C10" w:rsidRDefault="0004723D" w:rsidP="00223564">
      <w:pPr>
        <w:pStyle w:val="Tekstprzypisudolnego"/>
        <w:spacing w:line="240" w:lineRule="auto"/>
        <w:rPr>
          <w:rFonts w:asciiTheme="minorHAnsi" w:hAnsiTheme="minorHAnsi"/>
          <w:color w:val="FF0000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Wskazane w kartach projektów pozakonkursowych dwa terminy zakończenia realizacji projektów przez Powiatowe Urzędy Pracy.</w:t>
      </w:r>
    </w:p>
  </w:footnote>
  <w:footnote w:id="33">
    <w:p w14:paraId="15661805" w14:textId="77777777" w:rsidR="0004723D" w:rsidRPr="00774A22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Łączne wartości planowanych do osiągnięcia wskaźników rezultatu bezpośredniego dla projektów zgłoszonych w ramach identyfikacji projektów pozakonkursowych przez dziesięć Powiatowych Urzędów Pracy wymienionych w kolumnie nr 5. Dane pochodzą z kart identyfikacji projektów pozakonkursowych nadesłanych przez Powiatowe Urzędy Pracy do IZ RPO WP.</w:t>
      </w:r>
    </w:p>
  </w:footnote>
  <w:footnote w:id="34">
    <w:p w14:paraId="08B43171" w14:textId="77777777" w:rsidR="0004723D" w:rsidRPr="00774A22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rezultatu bezpośredniego produktów zgłoszonych w ramach identyfikacji projektów pozakonkursowych nadesłanych przez Powiatowe Urzędy Pracy do IZ RPO WP.</w:t>
      </w:r>
    </w:p>
  </w:footnote>
  <w:footnote w:id="35">
    <w:p w14:paraId="03D96351" w14:textId="77777777" w:rsidR="0004723D" w:rsidRPr="00774A22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dziesięć Powiatowych Urzędów Pracy wymienionych w kolumnie nr 5. Dane pochodzą z kart identyfikacji projektów pozakonkursowych nadesłanych przez Powiatowe Urzędów Pracy do IZ RPO WP.  </w:t>
      </w:r>
    </w:p>
  </w:footnote>
  <w:footnote w:id="36">
    <w:p w14:paraId="45C3D4CB" w14:textId="77777777" w:rsidR="0004723D" w:rsidRPr="003B62AB" w:rsidRDefault="0004723D" w:rsidP="00223564">
      <w:pPr>
        <w:pStyle w:val="Tekstprzypisudolnego"/>
        <w:rPr>
          <w:rFonts w:asciiTheme="minorHAnsi" w:hAnsiTheme="minorHAnsi"/>
          <w:color w:val="FF0000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nadesłanych przez Powiatowe Urzędy Pracy do IZ RPO WP.</w:t>
      </w:r>
    </w:p>
  </w:footnote>
  <w:footnote w:id="37">
    <w:p w14:paraId="04C75CB2" w14:textId="77777777" w:rsidR="0004723D" w:rsidRPr="002162AA" w:rsidRDefault="0004723D" w:rsidP="004C28E1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2162A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162AA">
        <w:rPr>
          <w:rFonts w:asciiTheme="minorHAnsi" w:hAnsiTheme="minorHAnsi" w:cstheme="minorHAnsi"/>
          <w:sz w:val="14"/>
          <w:szCs w:val="14"/>
        </w:rPr>
        <w:t>Szacowana wartość całkowita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8">
    <w:p w14:paraId="6F3BD02F" w14:textId="77777777" w:rsidR="0004723D" w:rsidRPr="003734F7" w:rsidRDefault="0004723D" w:rsidP="004C28E1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3734F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734F7">
        <w:rPr>
          <w:rFonts w:asciiTheme="minorHAnsi" w:hAnsiTheme="minorHAnsi" w:cstheme="minorHAnsi"/>
          <w:sz w:val="14"/>
          <w:szCs w:val="14"/>
        </w:rPr>
        <w:t xml:space="preserve"> Szacowana wartość kosztów kwalifikowalnych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9">
    <w:p w14:paraId="64AE8BC4" w14:textId="77777777" w:rsidR="0004723D" w:rsidRPr="006E3B74" w:rsidRDefault="0004723D" w:rsidP="004C28E1">
      <w:pPr>
        <w:pStyle w:val="Tekstprzypisudolnego"/>
        <w:spacing w:line="240" w:lineRule="auto"/>
        <w:rPr>
          <w:sz w:val="16"/>
          <w:szCs w:val="16"/>
        </w:rPr>
      </w:pPr>
      <w:r w:rsidRPr="006E3B7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E3B74">
        <w:rPr>
          <w:rFonts w:asciiTheme="minorHAnsi" w:hAnsiTheme="minorHAnsi" w:cstheme="minorHAnsi"/>
          <w:sz w:val="14"/>
          <w:szCs w:val="14"/>
        </w:rPr>
        <w:t xml:space="preserve"> Szacowana wartość wkładu UE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40">
    <w:p w14:paraId="1734BF3D" w14:textId="77777777" w:rsidR="0004723D" w:rsidRPr="00451DCF" w:rsidRDefault="0004723D" w:rsidP="00223564">
      <w:pPr>
        <w:pStyle w:val="Tekstpodstawowy"/>
        <w:spacing w:line="276" w:lineRule="auto"/>
        <w:jc w:val="both"/>
        <w:rPr>
          <w:rFonts w:asciiTheme="minorHAnsi" w:hAnsiTheme="minorHAnsi"/>
          <w:sz w:val="13"/>
          <w:szCs w:val="13"/>
        </w:rPr>
      </w:pPr>
      <w:r w:rsidRPr="00451DCF">
        <w:rPr>
          <w:rStyle w:val="Odwoanieprzypisudolnego"/>
          <w:rFonts w:asciiTheme="minorHAnsi" w:hAnsiTheme="minorHAnsi"/>
          <w:sz w:val="13"/>
          <w:szCs w:val="13"/>
        </w:rPr>
        <w:footnoteRef/>
      </w:r>
      <w:r w:rsidRPr="00451DCF">
        <w:rPr>
          <w:rFonts w:asciiTheme="minorHAnsi" w:hAnsiTheme="minorHAnsi"/>
          <w:sz w:val="13"/>
          <w:szCs w:val="13"/>
        </w:rPr>
        <w:t xml:space="preserve"> </w:t>
      </w:r>
      <w:r>
        <w:rPr>
          <w:rFonts w:asciiTheme="minorHAnsi" w:hAnsiTheme="minorHAnsi"/>
          <w:sz w:val="13"/>
          <w:szCs w:val="13"/>
        </w:rPr>
        <w:t>W</w:t>
      </w:r>
      <w:r w:rsidRPr="00451DCF">
        <w:rPr>
          <w:rFonts w:asciiTheme="minorHAnsi" w:hAnsiTheme="minorHAnsi"/>
          <w:sz w:val="13"/>
          <w:szCs w:val="13"/>
        </w:rPr>
        <w:t xml:space="preserve"> przypadku niniejszego projektu, w związku z tym, że punkt B.3. Wydatki i harmonogram karty projektu, wypełniony został na podstawie szacunkowej wart</w:t>
      </w:r>
      <w:r>
        <w:rPr>
          <w:rFonts w:asciiTheme="minorHAnsi" w:hAnsiTheme="minorHAnsi"/>
          <w:sz w:val="13"/>
          <w:szCs w:val="13"/>
        </w:rPr>
        <w:t xml:space="preserve">ości przedsięwzięcia wskazanej </w:t>
      </w:r>
      <w:r w:rsidRPr="00451DCF">
        <w:rPr>
          <w:rFonts w:asciiTheme="minorHAnsi" w:hAnsiTheme="minorHAnsi"/>
          <w:sz w:val="13"/>
          <w:szCs w:val="13"/>
        </w:rPr>
        <w:t xml:space="preserve">w  </w:t>
      </w:r>
      <w:r w:rsidRPr="00451DCF">
        <w:rPr>
          <w:rFonts w:asciiTheme="minorHAnsi" w:hAnsiTheme="minorHAnsi"/>
          <w:i/>
          <w:sz w:val="13"/>
          <w:szCs w:val="13"/>
        </w:rPr>
        <w:t xml:space="preserve">Strategii Zintegrowanych Inwestycji Terytorialnych Obszaru Metropolitalnego Gdańsk – Gdynia – Sopot do roku 2020,  </w:t>
      </w:r>
      <w:r w:rsidRPr="00451DCF">
        <w:rPr>
          <w:rFonts w:asciiTheme="minorHAnsi" w:hAnsiTheme="minorHAnsi"/>
          <w:sz w:val="13"/>
          <w:szCs w:val="13"/>
        </w:rPr>
        <w:t>należy mieć na uwadze, że ostateczna wartość dofinansowania projektu (EU) będzie wynikiem przeliczenia alokacji przewidzianej na realizację projektów w ramach niniejszego Poddziałania według kursu PLN/EUR wynikającego z Kontraktu Terytorialnego dla województwa pomorskiego w ramach perspektywy programowania na lata 2014-2020 i zostanie wskazana w wezwaniu do złożenia wniosku o dofinansowanie. Natomiast kwota dofinansowania z Budżetu Państwa i kwota wkładu własnego wnioskodawcy  będą  zależne od wartości środków przeznaczonych na dotacje na tworzenie nowych miejsc pracy w podmiotach ekonomii społecznej w ramach projektu.</w:t>
      </w:r>
    </w:p>
    <w:p w14:paraId="5D994340" w14:textId="77777777" w:rsidR="0004723D" w:rsidRDefault="0004723D" w:rsidP="00223564">
      <w:pPr>
        <w:pStyle w:val="Tekstprzypisudolnego"/>
      </w:pPr>
    </w:p>
  </w:footnote>
  <w:footnote w:id="41">
    <w:p w14:paraId="5BB5E203" w14:textId="77777777" w:rsidR="0004723D" w:rsidRPr="0014146B" w:rsidRDefault="0004723D" w:rsidP="00223564">
      <w:pPr>
        <w:pStyle w:val="Tekstprzypisudolnego"/>
        <w:spacing w:line="240" w:lineRule="auto"/>
        <w:rPr>
          <w:rFonts w:ascii="Calibri" w:hAnsi="Calibri"/>
          <w:sz w:val="13"/>
          <w:szCs w:val="13"/>
        </w:rPr>
      </w:pPr>
      <w:r w:rsidRPr="0014146B">
        <w:rPr>
          <w:rStyle w:val="Odwoanieprzypisudolnego"/>
          <w:rFonts w:ascii="Calibri" w:hAnsi="Calibri"/>
          <w:sz w:val="13"/>
          <w:szCs w:val="13"/>
        </w:rPr>
        <w:footnoteRef/>
      </w:r>
      <w:r w:rsidRPr="0014146B">
        <w:rPr>
          <w:rFonts w:ascii="Calibri" w:hAnsi="Calibri"/>
          <w:sz w:val="13"/>
          <w:szCs w:val="13"/>
        </w:rPr>
        <w:t xml:space="preserve"> Z uwagi na </w:t>
      </w:r>
      <w:r>
        <w:rPr>
          <w:rFonts w:ascii="Calibri" w:hAnsi="Calibri"/>
          <w:sz w:val="13"/>
          <w:szCs w:val="13"/>
        </w:rPr>
        <w:t xml:space="preserve">zmianę stanu prawnego, a tym samym statusu wnioskodawcy, projekt nie może otrzymać dofinansowania i dnia 30 sierpnia 2016 r. uchwałą Zarządu Województwa Pomorskiego nr </w:t>
      </w:r>
      <w:r w:rsidRPr="0014146B">
        <w:rPr>
          <w:rFonts w:ascii="Calibri" w:hAnsi="Calibri"/>
          <w:sz w:val="13"/>
          <w:szCs w:val="13"/>
        </w:rPr>
        <w:t>871/167/16</w:t>
      </w:r>
      <w:r>
        <w:rPr>
          <w:rFonts w:ascii="Calibri" w:hAnsi="Calibri"/>
          <w:sz w:val="13"/>
          <w:szCs w:val="13"/>
        </w:rPr>
        <w:t xml:space="preserve"> został skreślony </w:t>
      </w:r>
      <w:r w:rsidRPr="0014146B">
        <w:rPr>
          <w:rFonts w:ascii="Calibri" w:hAnsi="Calibri"/>
          <w:sz w:val="13"/>
          <w:szCs w:val="13"/>
        </w:rPr>
        <w:t xml:space="preserve">z </w:t>
      </w:r>
      <w:r w:rsidRPr="0014146B">
        <w:rPr>
          <w:rFonts w:ascii="Calibri" w:hAnsi="Calibri"/>
          <w:i/>
          <w:sz w:val="13"/>
          <w:szCs w:val="13"/>
        </w:rPr>
        <w:t>Listy projektów pozakonkursowych wybranych do dofinansowania przez ZWP</w:t>
      </w:r>
      <w:r w:rsidRPr="0014146B">
        <w:rPr>
          <w:rFonts w:ascii="Calibri" w:hAnsi="Calibri"/>
          <w:sz w:val="13"/>
          <w:szCs w:val="13"/>
        </w:rPr>
        <w:t xml:space="preserve"> w ramach Osi Priorytetowej 10 </w:t>
      </w:r>
      <w:r w:rsidRPr="0014146B">
        <w:rPr>
          <w:rFonts w:ascii="Calibri" w:hAnsi="Calibri"/>
          <w:i/>
          <w:sz w:val="13"/>
          <w:szCs w:val="13"/>
        </w:rPr>
        <w:t>Energia</w:t>
      </w:r>
      <w:r w:rsidRPr="0014146B">
        <w:rPr>
          <w:rFonts w:ascii="Calibri" w:hAnsi="Calibri"/>
          <w:sz w:val="13"/>
          <w:szCs w:val="13"/>
        </w:rPr>
        <w:t xml:space="preserve">, Działania 10.2. </w:t>
      </w:r>
      <w:r w:rsidRPr="0014146B">
        <w:rPr>
          <w:rFonts w:ascii="Calibri" w:hAnsi="Calibri"/>
          <w:i/>
          <w:sz w:val="13"/>
          <w:szCs w:val="13"/>
        </w:rPr>
        <w:t>Efektywność energetyczna</w:t>
      </w:r>
      <w:r>
        <w:rPr>
          <w:rFonts w:ascii="Calibri" w:hAnsi="Calibri"/>
          <w:sz w:val="13"/>
          <w:szCs w:val="13"/>
        </w:rPr>
        <w:t xml:space="preserve">, Poddziałania </w:t>
      </w:r>
      <w:r w:rsidRPr="0014146B">
        <w:rPr>
          <w:rFonts w:ascii="Calibri" w:hAnsi="Calibri"/>
          <w:sz w:val="13"/>
          <w:szCs w:val="13"/>
        </w:rPr>
        <w:t xml:space="preserve">10.2.1. </w:t>
      </w:r>
      <w:r w:rsidRPr="0014146B">
        <w:rPr>
          <w:rFonts w:ascii="Calibri" w:hAnsi="Calibri"/>
          <w:i/>
          <w:sz w:val="13"/>
          <w:szCs w:val="13"/>
        </w:rPr>
        <w:t>Efektywność energetyczna – wsparcie dotacyjne</w:t>
      </w:r>
      <w:r w:rsidRPr="0014146B">
        <w:rPr>
          <w:rFonts w:ascii="Calibri" w:hAnsi="Calibri"/>
          <w:sz w:val="13"/>
          <w:szCs w:val="13"/>
        </w:rPr>
        <w:t xml:space="preserve"> RPO WP 2014-2020</w:t>
      </w:r>
      <w:r>
        <w:rPr>
          <w:rFonts w:ascii="Calibri" w:hAnsi="Calibri"/>
          <w:sz w:val="13"/>
          <w:szCs w:val="13"/>
        </w:rPr>
        <w:t>.</w:t>
      </w:r>
    </w:p>
  </w:footnote>
  <w:footnote w:id="42">
    <w:p w14:paraId="6BAC7F47" w14:textId="77777777" w:rsidR="0004723D" w:rsidRPr="001915EC" w:rsidRDefault="0004723D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>n</w:t>
      </w:r>
      <w:r w:rsidRPr="001915EC">
        <w:rPr>
          <w:rFonts w:asciiTheme="minorHAnsi" w:hAnsiTheme="minorHAnsi"/>
          <w:sz w:val="14"/>
          <w:szCs w:val="14"/>
        </w:rPr>
        <w:t>ie</w:t>
      </w:r>
      <w:r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/>
          <w:sz w:val="14"/>
          <w:szCs w:val="14"/>
        </w:rPr>
        <w:t>więcej niż 5 600 000 PLN.</w:t>
      </w:r>
    </w:p>
  </w:footnote>
  <w:footnote w:id="43">
    <w:p w14:paraId="539BC01A" w14:textId="77777777" w:rsidR="0004723D" w:rsidRPr="00A36F9B" w:rsidRDefault="0004723D" w:rsidP="00223564">
      <w:pPr>
        <w:pStyle w:val="Tekstprzypisudolnego"/>
        <w:spacing w:line="240" w:lineRule="auto"/>
        <w:rPr>
          <w:rFonts w:asciiTheme="minorHAnsi" w:hAnsiTheme="minorHAnsi"/>
          <w:sz w:val="16"/>
          <w:szCs w:val="16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1E86" w14:textId="77777777" w:rsidR="0004723D" w:rsidRDefault="0004723D" w:rsidP="00C75165">
    <w:pPr>
      <w:pStyle w:val="Nagwek"/>
      <w:ind w:left="-709"/>
    </w:pPr>
    <w:r>
      <w:rPr>
        <w:noProof/>
        <w:lang w:eastAsia="pl-PL"/>
      </w:rPr>
      <w:drawing>
        <wp:inline distT="0" distB="0" distL="0" distR="0" wp14:anchorId="216CB919" wp14:editId="6305C00F">
          <wp:extent cx="6757200" cy="6372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FE(RPO)+RP+UMWP+UE(EFSI)-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72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6F3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D0D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8749A"/>
    <w:multiLevelType w:val="hybridMultilevel"/>
    <w:tmpl w:val="CAEC5128"/>
    <w:lvl w:ilvl="0" w:tplc="EC24AF96">
      <w:start w:val="1"/>
      <w:numFmt w:val="upperRoman"/>
      <w:pStyle w:val="Styl1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F5EC05C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A328B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2BC9"/>
    <w:multiLevelType w:val="hybridMultilevel"/>
    <w:tmpl w:val="5392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85BE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539CD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40CD3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631A6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355F"/>
    <w:multiLevelType w:val="multilevel"/>
    <w:tmpl w:val="AB9866DC"/>
    <w:lvl w:ilvl="0">
      <w:start w:val="1"/>
      <w:numFmt w:val="decimal"/>
      <w:pStyle w:val="SzOOP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agwekspisutreci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182B52BF"/>
    <w:multiLevelType w:val="hybridMultilevel"/>
    <w:tmpl w:val="8EFCE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D5895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B8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A292D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13023B"/>
    <w:multiLevelType w:val="hybridMultilevel"/>
    <w:tmpl w:val="ED1E2558"/>
    <w:lvl w:ilvl="0" w:tplc="F8EC00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13"/>
        <w:szCs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97FE3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749AA"/>
    <w:multiLevelType w:val="hybridMultilevel"/>
    <w:tmpl w:val="9BB05B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E007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C3282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0325C6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1475FC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522A92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3969CF"/>
    <w:multiLevelType w:val="hybridMultilevel"/>
    <w:tmpl w:val="0F104694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80E8B"/>
    <w:multiLevelType w:val="hybridMultilevel"/>
    <w:tmpl w:val="84AC5D12"/>
    <w:lvl w:ilvl="0" w:tplc="71DA442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B3432"/>
    <w:multiLevelType w:val="hybridMultilevel"/>
    <w:tmpl w:val="0F104694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E20E3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56480"/>
    <w:multiLevelType w:val="multilevel"/>
    <w:tmpl w:val="D618FF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rozdzia6a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3B80672D"/>
    <w:multiLevelType w:val="multilevel"/>
    <w:tmpl w:val="218A2E10"/>
    <w:lvl w:ilvl="0">
      <w:start w:val="4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 w:firstLine="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3D4F4D37"/>
    <w:multiLevelType w:val="hybridMultilevel"/>
    <w:tmpl w:val="4906F862"/>
    <w:lvl w:ilvl="0" w:tplc="6F9414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pStyle w:val="rozdziaA1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3DE9569B"/>
    <w:multiLevelType w:val="hybridMultilevel"/>
    <w:tmpl w:val="5CEC3B3E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05FA1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B7140"/>
    <w:multiLevelType w:val="multilevel"/>
    <w:tmpl w:val="8DA0C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yl2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2" w15:restartNumberingAfterBreak="0">
    <w:nsid w:val="434917E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E5A03"/>
    <w:multiLevelType w:val="multilevel"/>
    <w:tmpl w:val="6D7CC25A"/>
    <w:lvl w:ilvl="0">
      <w:start w:val="18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 w:firstLine="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44BC1914"/>
    <w:multiLevelType w:val="hybridMultilevel"/>
    <w:tmpl w:val="F98C3C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607F95"/>
    <w:multiLevelType w:val="multilevel"/>
    <w:tmpl w:val="B75235BA"/>
    <w:lvl w:ilvl="0">
      <w:start w:val="1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47D201FC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B15B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7850C8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2520D"/>
    <w:multiLevelType w:val="hybridMultilevel"/>
    <w:tmpl w:val="4058CF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72CCE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F6062DE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2315D0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5007A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09558A"/>
    <w:multiLevelType w:val="multilevel"/>
    <w:tmpl w:val="C06A2D10"/>
    <w:lvl w:ilvl="0">
      <w:start w:val="8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45" w15:restartNumberingAfterBreak="0">
    <w:nsid w:val="5AE42AD0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A040DF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CF85C65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FB74358"/>
    <w:multiLevelType w:val="hybridMultilevel"/>
    <w:tmpl w:val="31283232"/>
    <w:lvl w:ilvl="0" w:tplc="CBF89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18"/>
        <w:szCs w:val="18"/>
      </w:rPr>
    </w:lvl>
    <w:lvl w:ilvl="1" w:tplc="38C8C356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cs="Times New Roman"/>
        <w:b w:val="0"/>
        <w:sz w:val="13"/>
        <w:szCs w:val="1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9" w15:restartNumberingAfterBreak="0">
    <w:nsid w:val="635B6E44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946744C"/>
    <w:multiLevelType w:val="hybridMultilevel"/>
    <w:tmpl w:val="C44E79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A95271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D3F6378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C3263A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E94686D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11216D4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00447F"/>
    <w:multiLevelType w:val="hybridMultilevel"/>
    <w:tmpl w:val="DB061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2734A"/>
    <w:multiLevelType w:val="hybridMultilevel"/>
    <w:tmpl w:val="B276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C219EE"/>
    <w:multiLevelType w:val="hybridMultilevel"/>
    <w:tmpl w:val="FC609E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8435A5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4"/>
  </w:num>
  <w:num w:numId="3">
    <w:abstractNumId w:val="2"/>
  </w:num>
  <w:num w:numId="4">
    <w:abstractNumId w:val="31"/>
  </w:num>
  <w:num w:numId="5">
    <w:abstractNumId w:val="28"/>
  </w:num>
  <w:num w:numId="6">
    <w:abstractNumId w:val="48"/>
  </w:num>
  <w:num w:numId="7">
    <w:abstractNumId w:val="41"/>
  </w:num>
  <w:num w:numId="8">
    <w:abstractNumId w:val="18"/>
  </w:num>
  <w:num w:numId="9">
    <w:abstractNumId w:val="49"/>
  </w:num>
  <w:num w:numId="10">
    <w:abstractNumId w:val="51"/>
  </w:num>
  <w:num w:numId="11">
    <w:abstractNumId w:val="20"/>
  </w:num>
  <w:num w:numId="12">
    <w:abstractNumId w:val="13"/>
  </w:num>
  <w:num w:numId="13">
    <w:abstractNumId w:val="35"/>
  </w:num>
  <w:num w:numId="14">
    <w:abstractNumId w:val="26"/>
  </w:num>
  <w:num w:numId="15">
    <w:abstractNumId w:val="27"/>
  </w:num>
  <w:num w:numId="16">
    <w:abstractNumId w:val="33"/>
  </w:num>
  <w:num w:numId="17">
    <w:abstractNumId w:val="21"/>
  </w:num>
  <w:num w:numId="18">
    <w:abstractNumId w:val="53"/>
  </w:num>
  <w:num w:numId="19">
    <w:abstractNumId w:val="19"/>
  </w:num>
  <w:num w:numId="20">
    <w:abstractNumId w:val="15"/>
  </w:num>
  <w:num w:numId="21">
    <w:abstractNumId w:val="17"/>
  </w:num>
  <w:num w:numId="22">
    <w:abstractNumId w:val="3"/>
  </w:num>
  <w:num w:numId="23">
    <w:abstractNumId w:val="11"/>
  </w:num>
  <w:num w:numId="24">
    <w:abstractNumId w:val="42"/>
  </w:num>
  <w:num w:numId="25">
    <w:abstractNumId w:val="59"/>
  </w:num>
  <w:num w:numId="26">
    <w:abstractNumId w:val="8"/>
  </w:num>
  <w:num w:numId="27">
    <w:abstractNumId w:val="6"/>
  </w:num>
  <w:num w:numId="28">
    <w:abstractNumId w:val="37"/>
  </w:num>
  <w:num w:numId="29">
    <w:abstractNumId w:val="5"/>
  </w:num>
  <w:num w:numId="30">
    <w:abstractNumId w:val="12"/>
  </w:num>
  <w:num w:numId="31">
    <w:abstractNumId w:val="32"/>
  </w:num>
  <w:num w:numId="32">
    <w:abstractNumId w:val="55"/>
  </w:num>
  <w:num w:numId="33">
    <w:abstractNumId w:val="0"/>
  </w:num>
  <w:num w:numId="34">
    <w:abstractNumId w:val="1"/>
  </w:num>
  <w:num w:numId="35">
    <w:abstractNumId w:val="52"/>
  </w:num>
  <w:num w:numId="36">
    <w:abstractNumId w:val="45"/>
  </w:num>
  <w:num w:numId="37">
    <w:abstractNumId w:val="36"/>
  </w:num>
  <w:num w:numId="38">
    <w:abstractNumId w:val="38"/>
  </w:num>
  <w:num w:numId="39">
    <w:abstractNumId w:val="7"/>
  </w:num>
  <w:num w:numId="40">
    <w:abstractNumId w:val="43"/>
  </w:num>
  <w:num w:numId="41">
    <w:abstractNumId w:val="30"/>
  </w:num>
  <w:num w:numId="42">
    <w:abstractNumId w:val="25"/>
  </w:num>
  <w:num w:numId="43">
    <w:abstractNumId w:val="39"/>
  </w:num>
  <w:num w:numId="44">
    <w:abstractNumId w:val="34"/>
  </w:num>
  <w:num w:numId="45">
    <w:abstractNumId w:val="57"/>
  </w:num>
  <w:num w:numId="46">
    <w:abstractNumId w:val="14"/>
  </w:num>
  <w:num w:numId="47">
    <w:abstractNumId w:val="54"/>
  </w:num>
  <w:num w:numId="48">
    <w:abstractNumId w:val="40"/>
  </w:num>
  <w:num w:numId="49">
    <w:abstractNumId w:val="46"/>
  </w:num>
  <w:num w:numId="50">
    <w:abstractNumId w:val="47"/>
  </w:num>
  <w:num w:numId="51">
    <w:abstractNumId w:val="50"/>
  </w:num>
  <w:num w:numId="52">
    <w:abstractNumId w:val="58"/>
  </w:num>
  <w:num w:numId="53">
    <w:abstractNumId w:val="4"/>
  </w:num>
  <w:num w:numId="54">
    <w:abstractNumId w:val="23"/>
  </w:num>
  <w:num w:numId="55">
    <w:abstractNumId w:val="56"/>
  </w:num>
  <w:num w:numId="56">
    <w:abstractNumId w:val="29"/>
  </w:num>
  <w:num w:numId="57">
    <w:abstractNumId w:val="22"/>
  </w:num>
  <w:num w:numId="58">
    <w:abstractNumId w:val="24"/>
  </w:num>
  <w:num w:numId="59">
    <w:abstractNumId w:val="10"/>
  </w:num>
  <w:num w:numId="60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E1933E0-0116-45F6-AA97-3B3144D70806}"/>
  </w:docVars>
  <w:rsids>
    <w:rsidRoot w:val="00223564"/>
    <w:rsid w:val="00001E3D"/>
    <w:rsid w:val="000066C5"/>
    <w:rsid w:val="00006A92"/>
    <w:rsid w:val="0000733A"/>
    <w:rsid w:val="00010A89"/>
    <w:rsid w:val="000233C9"/>
    <w:rsid w:val="00023937"/>
    <w:rsid w:val="00025CC1"/>
    <w:rsid w:val="00027E68"/>
    <w:rsid w:val="00034E43"/>
    <w:rsid w:val="000360D4"/>
    <w:rsid w:val="000364BA"/>
    <w:rsid w:val="00043416"/>
    <w:rsid w:val="0004723D"/>
    <w:rsid w:val="000511E4"/>
    <w:rsid w:val="00054747"/>
    <w:rsid w:val="00060410"/>
    <w:rsid w:val="000647B7"/>
    <w:rsid w:val="00071E41"/>
    <w:rsid w:val="00080602"/>
    <w:rsid w:val="000815D8"/>
    <w:rsid w:val="00091C7F"/>
    <w:rsid w:val="00092E6E"/>
    <w:rsid w:val="000964A0"/>
    <w:rsid w:val="0009708D"/>
    <w:rsid w:val="000A2EB0"/>
    <w:rsid w:val="000A66F5"/>
    <w:rsid w:val="000B5360"/>
    <w:rsid w:val="000C014C"/>
    <w:rsid w:val="000C2134"/>
    <w:rsid w:val="000D13A7"/>
    <w:rsid w:val="000D5A15"/>
    <w:rsid w:val="000E2108"/>
    <w:rsid w:val="000F0B6A"/>
    <w:rsid w:val="000F4D54"/>
    <w:rsid w:val="000F4ECB"/>
    <w:rsid w:val="00112077"/>
    <w:rsid w:val="00115C8B"/>
    <w:rsid w:val="00121B5F"/>
    <w:rsid w:val="001245F6"/>
    <w:rsid w:val="00125C61"/>
    <w:rsid w:val="00127E3B"/>
    <w:rsid w:val="00131A97"/>
    <w:rsid w:val="00132C1E"/>
    <w:rsid w:val="001401FB"/>
    <w:rsid w:val="001402C2"/>
    <w:rsid w:val="00152CCA"/>
    <w:rsid w:val="00163FA8"/>
    <w:rsid w:val="00167D55"/>
    <w:rsid w:val="001704B1"/>
    <w:rsid w:val="00171CA7"/>
    <w:rsid w:val="00173B84"/>
    <w:rsid w:val="001753AE"/>
    <w:rsid w:val="00176290"/>
    <w:rsid w:val="00177D74"/>
    <w:rsid w:val="00184DBB"/>
    <w:rsid w:val="0019136E"/>
    <w:rsid w:val="001A02EA"/>
    <w:rsid w:val="001A3994"/>
    <w:rsid w:val="001A7B82"/>
    <w:rsid w:val="001C4935"/>
    <w:rsid w:val="001C583B"/>
    <w:rsid w:val="001C5A42"/>
    <w:rsid w:val="001D04C2"/>
    <w:rsid w:val="001D51D9"/>
    <w:rsid w:val="001D7E58"/>
    <w:rsid w:val="001E1739"/>
    <w:rsid w:val="001E1833"/>
    <w:rsid w:val="001E27E9"/>
    <w:rsid w:val="001F48F8"/>
    <w:rsid w:val="00201FBE"/>
    <w:rsid w:val="00202E6B"/>
    <w:rsid w:val="00203798"/>
    <w:rsid w:val="00203FDA"/>
    <w:rsid w:val="00215C98"/>
    <w:rsid w:val="00221552"/>
    <w:rsid w:val="00223564"/>
    <w:rsid w:val="00226C1F"/>
    <w:rsid w:val="0023070F"/>
    <w:rsid w:val="00233897"/>
    <w:rsid w:val="00240B37"/>
    <w:rsid w:val="0024476D"/>
    <w:rsid w:val="00265969"/>
    <w:rsid w:val="0027154E"/>
    <w:rsid w:val="00271D42"/>
    <w:rsid w:val="00272030"/>
    <w:rsid w:val="002912FB"/>
    <w:rsid w:val="00293291"/>
    <w:rsid w:val="002A486C"/>
    <w:rsid w:val="002A6DFC"/>
    <w:rsid w:val="002B0DA3"/>
    <w:rsid w:val="002B4EFE"/>
    <w:rsid w:val="002B52FB"/>
    <w:rsid w:val="002C4641"/>
    <w:rsid w:val="002C665A"/>
    <w:rsid w:val="002D28BA"/>
    <w:rsid w:val="002D3340"/>
    <w:rsid w:val="002D4F35"/>
    <w:rsid w:val="002E13C1"/>
    <w:rsid w:val="002E1714"/>
    <w:rsid w:val="002E4CF1"/>
    <w:rsid w:val="002F722A"/>
    <w:rsid w:val="003019D4"/>
    <w:rsid w:val="003033EE"/>
    <w:rsid w:val="003131E7"/>
    <w:rsid w:val="003160BA"/>
    <w:rsid w:val="003174C8"/>
    <w:rsid w:val="00321597"/>
    <w:rsid w:val="003236C1"/>
    <w:rsid w:val="00324AC0"/>
    <w:rsid w:val="003318E3"/>
    <w:rsid w:val="00335E73"/>
    <w:rsid w:val="00340D64"/>
    <w:rsid w:val="00343105"/>
    <w:rsid w:val="00345365"/>
    <w:rsid w:val="0034694A"/>
    <w:rsid w:val="00350C80"/>
    <w:rsid w:val="00351876"/>
    <w:rsid w:val="00362CB7"/>
    <w:rsid w:val="0036565C"/>
    <w:rsid w:val="00372D37"/>
    <w:rsid w:val="00385DEC"/>
    <w:rsid w:val="0039041F"/>
    <w:rsid w:val="00393BF2"/>
    <w:rsid w:val="00396F21"/>
    <w:rsid w:val="003A16A5"/>
    <w:rsid w:val="003A1BF5"/>
    <w:rsid w:val="003B1CFC"/>
    <w:rsid w:val="003B2F98"/>
    <w:rsid w:val="003B6511"/>
    <w:rsid w:val="003C17F5"/>
    <w:rsid w:val="003C4895"/>
    <w:rsid w:val="003D240F"/>
    <w:rsid w:val="003D3CB5"/>
    <w:rsid w:val="003D7854"/>
    <w:rsid w:val="003E1BFB"/>
    <w:rsid w:val="003E6879"/>
    <w:rsid w:val="003E739B"/>
    <w:rsid w:val="003F1CBC"/>
    <w:rsid w:val="003F1E1F"/>
    <w:rsid w:val="004014D1"/>
    <w:rsid w:val="00402BF1"/>
    <w:rsid w:val="00407AD8"/>
    <w:rsid w:val="00407C87"/>
    <w:rsid w:val="0041462A"/>
    <w:rsid w:val="0041557A"/>
    <w:rsid w:val="00415FAE"/>
    <w:rsid w:val="00416A8B"/>
    <w:rsid w:val="00424458"/>
    <w:rsid w:val="004249CD"/>
    <w:rsid w:val="004311D9"/>
    <w:rsid w:val="00433227"/>
    <w:rsid w:val="004358BA"/>
    <w:rsid w:val="004464FA"/>
    <w:rsid w:val="00451363"/>
    <w:rsid w:val="00454C4F"/>
    <w:rsid w:val="00457088"/>
    <w:rsid w:val="00457808"/>
    <w:rsid w:val="004610DB"/>
    <w:rsid w:val="00461752"/>
    <w:rsid w:val="00465CC8"/>
    <w:rsid w:val="00467BE4"/>
    <w:rsid w:val="004764A3"/>
    <w:rsid w:val="00477BFF"/>
    <w:rsid w:val="004830BE"/>
    <w:rsid w:val="00483895"/>
    <w:rsid w:val="004852F7"/>
    <w:rsid w:val="00492B38"/>
    <w:rsid w:val="004957F4"/>
    <w:rsid w:val="004A4209"/>
    <w:rsid w:val="004A6C10"/>
    <w:rsid w:val="004B23F6"/>
    <w:rsid w:val="004B5134"/>
    <w:rsid w:val="004C28E1"/>
    <w:rsid w:val="004C3091"/>
    <w:rsid w:val="004C3993"/>
    <w:rsid w:val="004C5750"/>
    <w:rsid w:val="004C5C1A"/>
    <w:rsid w:val="004C6D4A"/>
    <w:rsid w:val="004C7B87"/>
    <w:rsid w:val="004D3797"/>
    <w:rsid w:val="004D4B59"/>
    <w:rsid w:val="004D5B56"/>
    <w:rsid w:val="004E028B"/>
    <w:rsid w:val="004E1BCD"/>
    <w:rsid w:val="004E2F06"/>
    <w:rsid w:val="004F75B2"/>
    <w:rsid w:val="004F7D6F"/>
    <w:rsid w:val="005021A9"/>
    <w:rsid w:val="005028B7"/>
    <w:rsid w:val="005040E9"/>
    <w:rsid w:val="0050592E"/>
    <w:rsid w:val="00506C6F"/>
    <w:rsid w:val="005070F1"/>
    <w:rsid w:val="005111BC"/>
    <w:rsid w:val="00517509"/>
    <w:rsid w:val="005222B1"/>
    <w:rsid w:val="005224DD"/>
    <w:rsid w:val="00525800"/>
    <w:rsid w:val="005267EA"/>
    <w:rsid w:val="00526B2D"/>
    <w:rsid w:val="00535520"/>
    <w:rsid w:val="005452F3"/>
    <w:rsid w:val="0054549B"/>
    <w:rsid w:val="00547269"/>
    <w:rsid w:val="0055329C"/>
    <w:rsid w:val="0056309A"/>
    <w:rsid w:val="00563673"/>
    <w:rsid w:val="005676AE"/>
    <w:rsid w:val="0058182E"/>
    <w:rsid w:val="0058203D"/>
    <w:rsid w:val="00582B7B"/>
    <w:rsid w:val="00585E3B"/>
    <w:rsid w:val="00597D16"/>
    <w:rsid w:val="005A0B8B"/>
    <w:rsid w:val="005A2F90"/>
    <w:rsid w:val="005B1932"/>
    <w:rsid w:val="005B2110"/>
    <w:rsid w:val="005B4223"/>
    <w:rsid w:val="005B439F"/>
    <w:rsid w:val="005B4E9F"/>
    <w:rsid w:val="005B7220"/>
    <w:rsid w:val="005B7825"/>
    <w:rsid w:val="005B7D1B"/>
    <w:rsid w:val="005C172C"/>
    <w:rsid w:val="005C21C4"/>
    <w:rsid w:val="005C31CB"/>
    <w:rsid w:val="005C5A41"/>
    <w:rsid w:val="005C5B80"/>
    <w:rsid w:val="005C746C"/>
    <w:rsid w:val="005D4050"/>
    <w:rsid w:val="005D53B7"/>
    <w:rsid w:val="005E3CA5"/>
    <w:rsid w:val="005E66B9"/>
    <w:rsid w:val="005E69A1"/>
    <w:rsid w:val="005F4EEF"/>
    <w:rsid w:val="006017F2"/>
    <w:rsid w:val="00606B09"/>
    <w:rsid w:val="00610227"/>
    <w:rsid w:val="00610389"/>
    <w:rsid w:val="006107DB"/>
    <w:rsid w:val="00612555"/>
    <w:rsid w:val="006128D6"/>
    <w:rsid w:val="00614E89"/>
    <w:rsid w:val="00615A6C"/>
    <w:rsid w:val="00617169"/>
    <w:rsid w:val="006178A4"/>
    <w:rsid w:val="00620319"/>
    <w:rsid w:val="00624016"/>
    <w:rsid w:val="006246A5"/>
    <w:rsid w:val="006308EC"/>
    <w:rsid w:val="00630D71"/>
    <w:rsid w:val="00631D3A"/>
    <w:rsid w:val="00642794"/>
    <w:rsid w:val="006439D0"/>
    <w:rsid w:val="006472E6"/>
    <w:rsid w:val="00655223"/>
    <w:rsid w:val="00656C88"/>
    <w:rsid w:val="006575D7"/>
    <w:rsid w:val="00666531"/>
    <w:rsid w:val="00672673"/>
    <w:rsid w:val="00675F2A"/>
    <w:rsid w:val="00680AF4"/>
    <w:rsid w:val="00692BA4"/>
    <w:rsid w:val="00692BC8"/>
    <w:rsid w:val="0069453A"/>
    <w:rsid w:val="00694EFE"/>
    <w:rsid w:val="006965CC"/>
    <w:rsid w:val="006974C9"/>
    <w:rsid w:val="006A2693"/>
    <w:rsid w:val="006A31EF"/>
    <w:rsid w:val="006B04E2"/>
    <w:rsid w:val="006B0989"/>
    <w:rsid w:val="006B4BD7"/>
    <w:rsid w:val="006C3198"/>
    <w:rsid w:val="006C41A2"/>
    <w:rsid w:val="006C74B6"/>
    <w:rsid w:val="006C78E9"/>
    <w:rsid w:val="006D0121"/>
    <w:rsid w:val="006D208F"/>
    <w:rsid w:val="006D3E4E"/>
    <w:rsid w:val="00713864"/>
    <w:rsid w:val="00717A17"/>
    <w:rsid w:val="00726F49"/>
    <w:rsid w:val="00732B84"/>
    <w:rsid w:val="0073731A"/>
    <w:rsid w:val="00743D3B"/>
    <w:rsid w:val="00747248"/>
    <w:rsid w:val="00752828"/>
    <w:rsid w:val="007632F1"/>
    <w:rsid w:val="00765163"/>
    <w:rsid w:val="00770D0E"/>
    <w:rsid w:val="00773185"/>
    <w:rsid w:val="007816C3"/>
    <w:rsid w:val="00781D1A"/>
    <w:rsid w:val="00782A15"/>
    <w:rsid w:val="0078542E"/>
    <w:rsid w:val="00787FA6"/>
    <w:rsid w:val="00791E31"/>
    <w:rsid w:val="00792CE1"/>
    <w:rsid w:val="00797E53"/>
    <w:rsid w:val="007A22A5"/>
    <w:rsid w:val="007A302B"/>
    <w:rsid w:val="007A4CB5"/>
    <w:rsid w:val="007A5F0C"/>
    <w:rsid w:val="007A6478"/>
    <w:rsid w:val="007A745F"/>
    <w:rsid w:val="007A77D5"/>
    <w:rsid w:val="007B257B"/>
    <w:rsid w:val="007B57D4"/>
    <w:rsid w:val="007C0566"/>
    <w:rsid w:val="007C17E7"/>
    <w:rsid w:val="007C4FAE"/>
    <w:rsid w:val="007C62E6"/>
    <w:rsid w:val="007D1E9B"/>
    <w:rsid w:val="007D2F5F"/>
    <w:rsid w:val="007D4074"/>
    <w:rsid w:val="007E07EA"/>
    <w:rsid w:val="007E2952"/>
    <w:rsid w:val="007E2DAB"/>
    <w:rsid w:val="007E300B"/>
    <w:rsid w:val="007E3582"/>
    <w:rsid w:val="007E7EA7"/>
    <w:rsid w:val="007E7F00"/>
    <w:rsid w:val="007F204A"/>
    <w:rsid w:val="007F5B23"/>
    <w:rsid w:val="00801B5E"/>
    <w:rsid w:val="008027A6"/>
    <w:rsid w:val="00803EFD"/>
    <w:rsid w:val="008040C7"/>
    <w:rsid w:val="0080710A"/>
    <w:rsid w:val="00810207"/>
    <w:rsid w:val="00811837"/>
    <w:rsid w:val="00814727"/>
    <w:rsid w:val="00815A05"/>
    <w:rsid w:val="00823FE0"/>
    <w:rsid w:val="008246B9"/>
    <w:rsid w:val="00827477"/>
    <w:rsid w:val="00835D80"/>
    <w:rsid w:val="008432AD"/>
    <w:rsid w:val="008450B8"/>
    <w:rsid w:val="0085160E"/>
    <w:rsid w:val="008578AA"/>
    <w:rsid w:val="008626AA"/>
    <w:rsid w:val="0086301A"/>
    <w:rsid w:val="0087102E"/>
    <w:rsid w:val="00874CF0"/>
    <w:rsid w:val="0088097A"/>
    <w:rsid w:val="00880AE0"/>
    <w:rsid w:val="008821C5"/>
    <w:rsid w:val="008829AB"/>
    <w:rsid w:val="008852C8"/>
    <w:rsid w:val="008867FD"/>
    <w:rsid w:val="00887C92"/>
    <w:rsid w:val="0089275E"/>
    <w:rsid w:val="00897036"/>
    <w:rsid w:val="00897244"/>
    <w:rsid w:val="008A12D4"/>
    <w:rsid w:val="008A1769"/>
    <w:rsid w:val="008A392F"/>
    <w:rsid w:val="008A41D5"/>
    <w:rsid w:val="008A50E6"/>
    <w:rsid w:val="008A694E"/>
    <w:rsid w:val="008B1308"/>
    <w:rsid w:val="008B34BD"/>
    <w:rsid w:val="008C4092"/>
    <w:rsid w:val="008D0409"/>
    <w:rsid w:val="008D30FB"/>
    <w:rsid w:val="008D5297"/>
    <w:rsid w:val="008D5436"/>
    <w:rsid w:val="008E0467"/>
    <w:rsid w:val="008E0772"/>
    <w:rsid w:val="008E1B17"/>
    <w:rsid w:val="008E629F"/>
    <w:rsid w:val="008E67D6"/>
    <w:rsid w:val="009058B5"/>
    <w:rsid w:val="00914C80"/>
    <w:rsid w:val="009237A4"/>
    <w:rsid w:val="00924407"/>
    <w:rsid w:val="00924B9E"/>
    <w:rsid w:val="00927315"/>
    <w:rsid w:val="00930DA3"/>
    <w:rsid w:val="0093246D"/>
    <w:rsid w:val="00933B78"/>
    <w:rsid w:val="0094183A"/>
    <w:rsid w:val="0094206F"/>
    <w:rsid w:val="00943F2B"/>
    <w:rsid w:val="00945747"/>
    <w:rsid w:val="00946CAC"/>
    <w:rsid w:val="0095042E"/>
    <w:rsid w:val="0095233B"/>
    <w:rsid w:val="00954CF5"/>
    <w:rsid w:val="009608D3"/>
    <w:rsid w:val="0097539D"/>
    <w:rsid w:val="00975A4D"/>
    <w:rsid w:val="009814AA"/>
    <w:rsid w:val="00986886"/>
    <w:rsid w:val="00992235"/>
    <w:rsid w:val="00992E83"/>
    <w:rsid w:val="00993310"/>
    <w:rsid w:val="00994D32"/>
    <w:rsid w:val="0099525B"/>
    <w:rsid w:val="009A625F"/>
    <w:rsid w:val="009C03F5"/>
    <w:rsid w:val="009D0976"/>
    <w:rsid w:val="009D1A00"/>
    <w:rsid w:val="009D4D63"/>
    <w:rsid w:val="009D59BA"/>
    <w:rsid w:val="009D5CAA"/>
    <w:rsid w:val="009D7237"/>
    <w:rsid w:val="009E20F9"/>
    <w:rsid w:val="009E3022"/>
    <w:rsid w:val="009F1E13"/>
    <w:rsid w:val="009F33C7"/>
    <w:rsid w:val="009F6C0F"/>
    <w:rsid w:val="009F6EC1"/>
    <w:rsid w:val="00A04614"/>
    <w:rsid w:val="00A0566A"/>
    <w:rsid w:val="00A06206"/>
    <w:rsid w:val="00A07D37"/>
    <w:rsid w:val="00A11435"/>
    <w:rsid w:val="00A1759C"/>
    <w:rsid w:val="00A20EBC"/>
    <w:rsid w:val="00A21BE5"/>
    <w:rsid w:val="00A33118"/>
    <w:rsid w:val="00A40980"/>
    <w:rsid w:val="00A42FE0"/>
    <w:rsid w:val="00A4580C"/>
    <w:rsid w:val="00A47B47"/>
    <w:rsid w:val="00A53331"/>
    <w:rsid w:val="00A53C29"/>
    <w:rsid w:val="00A54064"/>
    <w:rsid w:val="00A54B87"/>
    <w:rsid w:val="00A555A2"/>
    <w:rsid w:val="00A5586A"/>
    <w:rsid w:val="00A65C4D"/>
    <w:rsid w:val="00A7236A"/>
    <w:rsid w:val="00A726E7"/>
    <w:rsid w:val="00A73ADF"/>
    <w:rsid w:val="00A85BB3"/>
    <w:rsid w:val="00A873E0"/>
    <w:rsid w:val="00A8766D"/>
    <w:rsid w:val="00A93147"/>
    <w:rsid w:val="00A97A9F"/>
    <w:rsid w:val="00AA2639"/>
    <w:rsid w:val="00AB0A55"/>
    <w:rsid w:val="00AB67C0"/>
    <w:rsid w:val="00AB6BBF"/>
    <w:rsid w:val="00AC1D61"/>
    <w:rsid w:val="00AD0FF7"/>
    <w:rsid w:val="00AD78B1"/>
    <w:rsid w:val="00AE3E9A"/>
    <w:rsid w:val="00AF5B8C"/>
    <w:rsid w:val="00AF7D6D"/>
    <w:rsid w:val="00B01798"/>
    <w:rsid w:val="00B019A6"/>
    <w:rsid w:val="00B11B88"/>
    <w:rsid w:val="00B23D40"/>
    <w:rsid w:val="00B25713"/>
    <w:rsid w:val="00B3545E"/>
    <w:rsid w:val="00B41798"/>
    <w:rsid w:val="00B52417"/>
    <w:rsid w:val="00B53BFD"/>
    <w:rsid w:val="00B54821"/>
    <w:rsid w:val="00B548B7"/>
    <w:rsid w:val="00B62A4C"/>
    <w:rsid w:val="00B653C4"/>
    <w:rsid w:val="00B666FF"/>
    <w:rsid w:val="00B7355A"/>
    <w:rsid w:val="00B75845"/>
    <w:rsid w:val="00B75CB6"/>
    <w:rsid w:val="00B7627A"/>
    <w:rsid w:val="00B76B0E"/>
    <w:rsid w:val="00B7720E"/>
    <w:rsid w:val="00B81DB3"/>
    <w:rsid w:val="00B8794B"/>
    <w:rsid w:val="00B92A25"/>
    <w:rsid w:val="00B96B39"/>
    <w:rsid w:val="00B96BD8"/>
    <w:rsid w:val="00BA0715"/>
    <w:rsid w:val="00BA4F8F"/>
    <w:rsid w:val="00BB37F6"/>
    <w:rsid w:val="00BB4AAB"/>
    <w:rsid w:val="00BB5EA9"/>
    <w:rsid w:val="00BB768A"/>
    <w:rsid w:val="00BC1306"/>
    <w:rsid w:val="00BE2BE2"/>
    <w:rsid w:val="00BE3436"/>
    <w:rsid w:val="00BF4C9D"/>
    <w:rsid w:val="00BF765E"/>
    <w:rsid w:val="00C014DA"/>
    <w:rsid w:val="00C04EED"/>
    <w:rsid w:val="00C0539F"/>
    <w:rsid w:val="00C1547E"/>
    <w:rsid w:val="00C1604D"/>
    <w:rsid w:val="00C16B8F"/>
    <w:rsid w:val="00C22E8F"/>
    <w:rsid w:val="00C2495A"/>
    <w:rsid w:val="00C3235C"/>
    <w:rsid w:val="00C34A79"/>
    <w:rsid w:val="00C41AF4"/>
    <w:rsid w:val="00C4776C"/>
    <w:rsid w:val="00C51E11"/>
    <w:rsid w:val="00C524BF"/>
    <w:rsid w:val="00C54D67"/>
    <w:rsid w:val="00C56EAA"/>
    <w:rsid w:val="00C62863"/>
    <w:rsid w:val="00C62EFE"/>
    <w:rsid w:val="00C641BA"/>
    <w:rsid w:val="00C70A45"/>
    <w:rsid w:val="00C722B8"/>
    <w:rsid w:val="00C731AF"/>
    <w:rsid w:val="00C75165"/>
    <w:rsid w:val="00C80599"/>
    <w:rsid w:val="00C82E37"/>
    <w:rsid w:val="00C837EE"/>
    <w:rsid w:val="00C84DA5"/>
    <w:rsid w:val="00C87670"/>
    <w:rsid w:val="00C91B78"/>
    <w:rsid w:val="00C95308"/>
    <w:rsid w:val="00C96C39"/>
    <w:rsid w:val="00C97158"/>
    <w:rsid w:val="00C97581"/>
    <w:rsid w:val="00C97ECE"/>
    <w:rsid w:val="00CA4B0D"/>
    <w:rsid w:val="00CB3CD0"/>
    <w:rsid w:val="00CC5E2C"/>
    <w:rsid w:val="00CD0A8E"/>
    <w:rsid w:val="00CD4C20"/>
    <w:rsid w:val="00CD76B3"/>
    <w:rsid w:val="00CE2DF8"/>
    <w:rsid w:val="00CE4100"/>
    <w:rsid w:val="00CE63AB"/>
    <w:rsid w:val="00CF0C12"/>
    <w:rsid w:val="00CF16CF"/>
    <w:rsid w:val="00CF1734"/>
    <w:rsid w:val="00CF2867"/>
    <w:rsid w:val="00D01F06"/>
    <w:rsid w:val="00D05D34"/>
    <w:rsid w:val="00D072A6"/>
    <w:rsid w:val="00D10025"/>
    <w:rsid w:val="00D22C94"/>
    <w:rsid w:val="00D25141"/>
    <w:rsid w:val="00D254BD"/>
    <w:rsid w:val="00D25FE4"/>
    <w:rsid w:val="00D27D79"/>
    <w:rsid w:val="00D27F42"/>
    <w:rsid w:val="00D35B91"/>
    <w:rsid w:val="00D374D8"/>
    <w:rsid w:val="00D40FE5"/>
    <w:rsid w:val="00D41D06"/>
    <w:rsid w:val="00D41E41"/>
    <w:rsid w:val="00D467C2"/>
    <w:rsid w:val="00D47B44"/>
    <w:rsid w:val="00D513E6"/>
    <w:rsid w:val="00D61A1C"/>
    <w:rsid w:val="00D65420"/>
    <w:rsid w:val="00D65426"/>
    <w:rsid w:val="00D67151"/>
    <w:rsid w:val="00D82055"/>
    <w:rsid w:val="00D830BA"/>
    <w:rsid w:val="00D8334A"/>
    <w:rsid w:val="00D8341C"/>
    <w:rsid w:val="00D877AA"/>
    <w:rsid w:val="00D9025F"/>
    <w:rsid w:val="00D902EB"/>
    <w:rsid w:val="00D90FEB"/>
    <w:rsid w:val="00DA5765"/>
    <w:rsid w:val="00DB0A3B"/>
    <w:rsid w:val="00DB245C"/>
    <w:rsid w:val="00DB5E80"/>
    <w:rsid w:val="00DC11B9"/>
    <w:rsid w:val="00DC1608"/>
    <w:rsid w:val="00DC342F"/>
    <w:rsid w:val="00DD1754"/>
    <w:rsid w:val="00DD6B1B"/>
    <w:rsid w:val="00DE11CA"/>
    <w:rsid w:val="00DE2B09"/>
    <w:rsid w:val="00DE347D"/>
    <w:rsid w:val="00DE5B88"/>
    <w:rsid w:val="00DE65D9"/>
    <w:rsid w:val="00DE78B9"/>
    <w:rsid w:val="00DF008F"/>
    <w:rsid w:val="00DF46D8"/>
    <w:rsid w:val="00DF7C5F"/>
    <w:rsid w:val="00E0336B"/>
    <w:rsid w:val="00E04158"/>
    <w:rsid w:val="00E05858"/>
    <w:rsid w:val="00E1545C"/>
    <w:rsid w:val="00E24888"/>
    <w:rsid w:val="00E327E7"/>
    <w:rsid w:val="00E3419F"/>
    <w:rsid w:val="00E43E1E"/>
    <w:rsid w:val="00E50B48"/>
    <w:rsid w:val="00E5389E"/>
    <w:rsid w:val="00E54009"/>
    <w:rsid w:val="00E64B8E"/>
    <w:rsid w:val="00E64EDE"/>
    <w:rsid w:val="00E80286"/>
    <w:rsid w:val="00E8138C"/>
    <w:rsid w:val="00E81ECE"/>
    <w:rsid w:val="00E93A13"/>
    <w:rsid w:val="00E9427B"/>
    <w:rsid w:val="00EA05B4"/>
    <w:rsid w:val="00EA3AFB"/>
    <w:rsid w:val="00EA6326"/>
    <w:rsid w:val="00EA7403"/>
    <w:rsid w:val="00EC08D4"/>
    <w:rsid w:val="00ED2E14"/>
    <w:rsid w:val="00EE0843"/>
    <w:rsid w:val="00EE397F"/>
    <w:rsid w:val="00EF42C1"/>
    <w:rsid w:val="00EF70FF"/>
    <w:rsid w:val="00F00435"/>
    <w:rsid w:val="00F01E1E"/>
    <w:rsid w:val="00F04030"/>
    <w:rsid w:val="00F05892"/>
    <w:rsid w:val="00F078E9"/>
    <w:rsid w:val="00F11083"/>
    <w:rsid w:val="00F26142"/>
    <w:rsid w:val="00F322B5"/>
    <w:rsid w:val="00F35F02"/>
    <w:rsid w:val="00F36E70"/>
    <w:rsid w:val="00F51F1C"/>
    <w:rsid w:val="00F56432"/>
    <w:rsid w:val="00F61432"/>
    <w:rsid w:val="00F61A00"/>
    <w:rsid w:val="00F628E5"/>
    <w:rsid w:val="00F63922"/>
    <w:rsid w:val="00F678B3"/>
    <w:rsid w:val="00F7363D"/>
    <w:rsid w:val="00F82A80"/>
    <w:rsid w:val="00F87D16"/>
    <w:rsid w:val="00F92282"/>
    <w:rsid w:val="00FA102F"/>
    <w:rsid w:val="00FA1C37"/>
    <w:rsid w:val="00FA3566"/>
    <w:rsid w:val="00FA3E09"/>
    <w:rsid w:val="00FA425C"/>
    <w:rsid w:val="00FA4786"/>
    <w:rsid w:val="00FA5969"/>
    <w:rsid w:val="00FA68E6"/>
    <w:rsid w:val="00FA70F9"/>
    <w:rsid w:val="00FA7D42"/>
    <w:rsid w:val="00FB2C24"/>
    <w:rsid w:val="00FB3D9E"/>
    <w:rsid w:val="00FC48C3"/>
    <w:rsid w:val="00FD1C5D"/>
    <w:rsid w:val="00FD51B2"/>
    <w:rsid w:val="00FD52F4"/>
    <w:rsid w:val="00FE3480"/>
    <w:rsid w:val="00FE7C85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B5EDD1"/>
  <w15:docId w15:val="{CEA252BC-475B-4220-A424-B1092CCC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23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223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356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2356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3564"/>
    <w:pPr>
      <w:tabs>
        <w:tab w:val="num" w:pos="1008"/>
      </w:tabs>
      <w:spacing w:before="240" w:after="60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23564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23564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23564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23564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23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2"/>
    <w:next w:val="Normalny"/>
    <w:autoRedefine/>
    <w:uiPriority w:val="99"/>
    <w:qFormat/>
    <w:rsid w:val="00223564"/>
    <w:pPr>
      <w:keepNext w:val="0"/>
      <w:keepLines w:val="0"/>
      <w:widowControl w:val="0"/>
      <w:numPr>
        <w:ilvl w:val="1"/>
        <w:numId w:val="1"/>
      </w:numPr>
      <w:tabs>
        <w:tab w:val="num" w:pos="360"/>
      </w:tabs>
      <w:spacing w:before="120" w:line="240" w:lineRule="auto"/>
      <w:ind w:left="1276" w:hanging="567"/>
      <w:outlineLvl w:val="9"/>
    </w:pPr>
    <w:rPr>
      <w:rFonts w:asciiTheme="minorHAnsi" w:eastAsia="Times New Roman" w:hAnsiTheme="minorHAnsi" w:cs="Garamond"/>
      <w:bCs w:val="0"/>
      <w:smallCaps/>
      <w:color w:val="auto"/>
      <w:sz w:val="24"/>
      <w:szCs w:val="24"/>
      <w:lang w:eastAsia="pl-PL"/>
    </w:rPr>
  </w:style>
  <w:style w:type="paragraph" w:customStyle="1" w:styleId="SzOOP1">
    <w:name w:val="SzOOP_1"/>
    <w:basedOn w:val="Nagwek1"/>
    <w:link w:val="SzOOP1Znak"/>
    <w:uiPriority w:val="99"/>
    <w:rsid w:val="00223564"/>
    <w:pPr>
      <w:numPr>
        <w:numId w:val="1"/>
      </w:numPr>
    </w:pPr>
    <w:rPr>
      <w:rFonts w:ascii="Garamond" w:eastAsia="Times New Roman" w:hAnsi="Garamond" w:cs="Cambria"/>
      <w:smallCaps/>
      <w:color w:val="auto"/>
    </w:rPr>
  </w:style>
  <w:style w:type="character" w:customStyle="1" w:styleId="Nagwek2Znak">
    <w:name w:val="Nagłówek 2 Znak"/>
    <w:basedOn w:val="Domylnaczcionkaakapitu"/>
    <w:link w:val="Nagwek2"/>
    <w:uiPriority w:val="99"/>
    <w:rsid w:val="00223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2235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2235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223564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22356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22356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22356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223564"/>
    <w:rPr>
      <w:rFonts w:ascii="Arial" w:eastAsia="Times New Roman" w:hAnsi="Arial" w:cs="Arial"/>
    </w:rPr>
  </w:style>
  <w:style w:type="numbering" w:customStyle="1" w:styleId="Bezlisty1">
    <w:name w:val="Bez listy1"/>
    <w:next w:val="Bezlisty"/>
    <w:uiPriority w:val="99"/>
    <w:semiHidden/>
    <w:unhideWhenUsed/>
    <w:rsid w:val="00223564"/>
  </w:style>
  <w:style w:type="paragraph" w:styleId="Tekstdymka">
    <w:name w:val="Balloon Text"/>
    <w:basedOn w:val="Normalny"/>
    <w:link w:val="TekstdymkaZnak"/>
    <w:uiPriority w:val="99"/>
    <w:rsid w:val="002235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356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23564"/>
    <w:pPr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uiPriority w:val="99"/>
    <w:locked/>
    <w:rsid w:val="00223564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rsid w:val="0022356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223564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22356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223564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22356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23564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564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3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3564"/>
    <w:rPr>
      <w:rFonts w:ascii="Calibri" w:eastAsia="Times New Roman" w:hAnsi="Calibri" w:cs="Calibr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rsid w:val="00223564"/>
    <w:pPr>
      <w:spacing w:before="120" w:after="0"/>
      <w:ind w:left="220"/>
    </w:pPr>
    <w:rPr>
      <w:rFonts w:ascii="Calibri" w:eastAsia="Times New Roman" w:hAnsi="Calibri" w:cs="Calibri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223564"/>
    <w:pPr>
      <w:tabs>
        <w:tab w:val="left" w:pos="440"/>
        <w:tab w:val="right" w:leader="dot" w:pos="9062"/>
      </w:tabs>
      <w:spacing w:before="240" w:after="120"/>
    </w:pPr>
    <w:rPr>
      <w:rFonts w:ascii="Garamond" w:eastAsia="Times New Roman" w:hAnsi="Garamond" w:cs="Times New Roman"/>
      <w:b/>
      <w:bCs/>
      <w:noProof/>
    </w:rPr>
  </w:style>
  <w:style w:type="paragraph" w:styleId="Spistreci3">
    <w:name w:val="toc 3"/>
    <w:basedOn w:val="Normalny"/>
    <w:next w:val="Normalny"/>
    <w:autoRedefine/>
    <w:uiPriority w:val="99"/>
    <w:rsid w:val="00223564"/>
    <w:pPr>
      <w:spacing w:after="0"/>
      <w:ind w:left="440"/>
    </w:pPr>
    <w:rPr>
      <w:rFonts w:ascii="Calibri" w:eastAsia="Times New Roman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223564"/>
    <w:pPr>
      <w:spacing w:after="0"/>
      <w:ind w:left="660"/>
    </w:pPr>
    <w:rPr>
      <w:rFonts w:ascii="Calibri" w:eastAsia="Times New Roman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rsid w:val="00223564"/>
    <w:pPr>
      <w:spacing w:after="0"/>
      <w:ind w:left="880"/>
    </w:pPr>
    <w:rPr>
      <w:rFonts w:ascii="Calibri" w:eastAsia="Times New Roman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rsid w:val="00223564"/>
    <w:pPr>
      <w:spacing w:after="0"/>
      <w:ind w:left="1100"/>
    </w:pPr>
    <w:rPr>
      <w:rFonts w:ascii="Calibri" w:eastAsia="Times New Roman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rsid w:val="00223564"/>
    <w:pPr>
      <w:spacing w:after="0"/>
      <w:ind w:left="1320"/>
    </w:pPr>
    <w:rPr>
      <w:rFonts w:ascii="Calibri" w:eastAsia="Times New Roman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rsid w:val="00223564"/>
    <w:pPr>
      <w:spacing w:after="0"/>
      <w:ind w:left="1540"/>
    </w:pPr>
    <w:rPr>
      <w:rFonts w:ascii="Calibri" w:eastAsia="Times New Roman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223564"/>
    <w:pPr>
      <w:spacing w:after="0"/>
      <w:ind w:left="1760"/>
    </w:pPr>
    <w:rPr>
      <w:rFonts w:ascii="Calibri" w:eastAsia="Times New Roman" w:hAnsi="Calibri" w:cs="Calibri"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Tekst przypisu Znak Znak Znak Znak,Znak,FOOTNOTES,o,fn,Znak Znak,PRZYPISKI,f"/>
    <w:basedOn w:val="Normalny"/>
    <w:link w:val="TekstprzypisudolnegoZnak"/>
    <w:uiPriority w:val="99"/>
    <w:qFormat/>
    <w:rsid w:val="00223564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Tekst przypisu Znak Znak Znak Znak Znak,o Znak"/>
    <w:basedOn w:val="Domylnaczcionkaakapitu"/>
    <w:link w:val="Tekstprzypisudolnego"/>
    <w:uiPriority w:val="99"/>
    <w:rsid w:val="00223564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223564"/>
    <w:rPr>
      <w:rFonts w:ascii="Arial" w:hAnsi="Arial" w:cs="Times New Roman"/>
      <w:sz w:val="16"/>
      <w:vertAlign w:val="superscript"/>
    </w:rPr>
  </w:style>
  <w:style w:type="paragraph" w:customStyle="1" w:styleId="TEKST">
    <w:name w:val="TEKST"/>
    <w:basedOn w:val="Normalny"/>
    <w:next w:val="Normalny"/>
    <w:uiPriority w:val="99"/>
    <w:rsid w:val="00223564"/>
    <w:pPr>
      <w:spacing w:after="120" w:line="280" w:lineRule="exact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FootnoteTextChar1">
    <w:name w:val="Footnote Text Char1"/>
    <w:aliases w:val="Tekst przypisu Char1,-E Fuﬂnotentext Char1,Fuﬂnotentext Ursprung Char1,Fußnotentext Ursprung Char1,-E Fußnotentext Char1,Fußnote Char1,Podrozdział Char1,Footnote Char1,Podrozdzia3 Char1,Footnote text Char1,Znak Char1,FOOTNOTES Char"/>
    <w:uiPriority w:val="99"/>
    <w:semiHidden/>
    <w:locked/>
    <w:rsid w:val="00223564"/>
    <w:rPr>
      <w:rFonts w:ascii="Verdana" w:hAnsi="Verdana"/>
      <w:lang w:val="pl-PL" w:eastAsia="pl-PL"/>
    </w:rPr>
  </w:style>
  <w:style w:type="paragraph" w:customStyle="1" w:styleId="garNORM">
    <w:name w:val="garNORM"/>
    <w:basedOn w:val="Normalny"/>
    <w:link w:val="garNORMZnak"/>
    <w:rsid w:val="00223564"/>
    <w:pPr>
      <w:spacing w:before="60" w:after="60"/>
      <w:jc w:val="both"/>
    </w:pPr>
    <w:rPr>
      <w:rFonts w:ascii="Garamond" w:eastAsia="Times New Roman" w:hAnsi="Garamond" w:cs="Garamond"/>
    </w:rPr>
  </w:style>
  <w:style w:type="character" w:customStyle="1" w:styleId="garNORMZnak">
    <w:name w:val="garNORM Znak"/>
    <w:link w:val="garNORM"/>
    <w:locked/>
    <w:rsid w:val="00223564"/>
    <w:rPr>
      <w:rFonts w:ascii="Garamond" w:eastAsia="Times New Roman" w:hAnsi="Garamond" w:cs="Garamond"/>
    </w:rPr>
  </w:style>
  <w:style w:type="character" w:customStyle="1" w:styleId="CommentTextChar1">
    <w:name w:val="Comment Text Char1"/>
    <w:uiPriority w:val="99"/>
    <w:locked/>
    <w:rsid w:val="00223564"/>
    <w:rPr>
      <w:rFonts w:eastAsia="MS Mincho"/>
      <w:lang w:val="pl-PL" w:eastAsia="ja-JP"/>
    </w:rPr>
  </w:style>
  <w:style w:type="paragraph" w:customStyle="1" w:styleId="Styl1">
    <w:name w:val="Styl1"/>
    <w:basedOn w:val="Akapitzlist"/>
    <w:link w:val="Styl1Znak"/>
    <w:uiPriority w:val="99"/>
    <w:rsid w:val="00223564"/>
    <w:pPr>
      <w:numPr>
        <w:numId w:val="3"/>
      </w:numPr>
      <w:spacing w:after="0"/>
    </w:pPr>
    <w:rPr>
      <w:rFonts w:ascii="Garamond" w:hAnsi="Garamond" w:cs="Garamond"/>
      <w:b/>
      <w:bCs/>
      <w:smallCaps/>
      <w:sz w:val="28"/>
      <w:szCs w:val="28"/>
    </w:rPr>
  </w:style>
  <w:style w:type="character" w:customStyle="1" w:styleId="Styl1Znak">
    <w:name w:val="Styl1 Znak"/>
    <w:link w:val="Styl1"/>
    <w:uiPriority w:val="99"/>
    <w:locked/>
    <w:rsid w:val="00223564"/>
    <w:rPr>
      <w:rFonts w:ascii="Garamond" w:eastAsia="Times New Roman" w:hAnsi="Garamond" w:cs="Garamond"/>
      <w:b/>
      <w:bCs/>
      <w:smallCaps/>
      <w:sz w:val="28"/>
      <w:szCs w:val="28"/>
    </w:rPr>
  </w:style>
  <w:style w:type="paragraph" w:customStyle="1" w:styleId="Styl2">
    <w:name w:val="Styl2"/>
    <w:basedOn w:val="Akapitzlist"/>
    <w:link w:val="Styl2Znak"/>
    <w:uiPriority w:val="99"/>
    <w:rsid w:val="00223564"/>
    <w:pPr>
      <w:numPr>
        <w:ilvl w:val="1"/>
        <w:numId w:val="4"/>
      </w:numPr>
      <w:ind w:left="1134" w:hanging="425"/>
      <w:jc w:val="both"/>
    </w:pPr>
    <w:rPr>
      <w:rFonts w:ascii="Garamond" w:hAnsi="Garamond" w:cs="Garamond"/>
      <w:b/>
      <w:bCs/>
      <w:sz w:val="24"/>
      <w:szCs w:val="24"/>
    </w:rPr>
  </w:style>
  <w:style w:type="character" w:customStyle="1" w:styleId="Styl2Znak">
    <w:name w:val="Styl2 Znak"/>
    <w:link w:val="Styl2"/>
    <w:uiPriority w:val="99"/>
    <w:locked/>
    <w:rsid w:val="00223564"/>
    <w:rPr>
      <w:rFonts w:ascii="Garamond" w:eastAsia="Times New Roman" w:hAnsi="Garamond" w:cs="Garamond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223564"/>
    <w:rPr>
      <w:rFonts w:cs="Times New Roman"/>
      <w:color w:val="0000FF"/>
      <w:u w:val="single"/>
    </w:rPr>
  </w:style>
  <w:style w:type="paragraph" w:customStyle="1" w:styleId="Default">
    <w:name w:val="Default"/>
    <w:rsid w:val="0022356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223564"/>
    <w:rPr>
      <w:rFonts w:cs="Times New Roman"/>
    </w:rPr>
  </w:style>
  <w:style w:type="character" w:customStyle="1" w:styleId="Teksttreci3">
    <w:name w:val="Tekst treści (3)"/>
    <w:basedOn w:val="Domylnaczcionkaakapitu"/>
    <w:uiPriority w:val="99"/>
    <w:rsid w:val="00223564"/>
    <w:rPr>
      <w:rFonts w:ascii="Calibri" w:hAnsi="Calibri" w:cs="Times New Roman"/>
      <w:sz w:val="21"/>
      <w:szCs w:val="21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rsid w:val="00223564"/>
    <w:rPr>
      <w:rFonts w:ascii="Calibri" w:eastAsia="Times New Roman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2356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223564"/>
    <w:rPr>
      <w:rFonts w:cs="Times New Roman"/>
      <w:vertAlign w:val="superscript"/>
    </w:rPr>
  </w:style>
  <w:style w:type="character" w:customStyle="1" w:styleId="FootnoteTextChar">
    <w:name w:val="Footnote Text Char"/>
    <w:aliases w:val="Tekst przypisu Char,-E Fuﬂnotentext Char,Fuﬂnotentext Ursprung Char,footnote text Char,Fußnotentext Ursprung Char,-E Fußnotentext Char,Fußnote Char,Podrozdział Char,Footnote Char,Podrozdzia3 Char,Footnote text Char,Znak Char,o Char"/>
    <w:basedOn w:val="Domylnaczcionkaakapitu"/>
    <w:uiPriority w:val="99"/>
    <w:locked/>
    <w:rsid w:val="00223564"/>
    <w:rPr>
      <w:rFonts w:ascii="Arial" w:hAnsi="Arial" w:cs="Tahoma"/>
      <w:sz w:val="20"/>
      <w:szCs w:val="20"/>
    </w:rPr>
  </w:style>
  <w:style w:type="paragraph" w:customStyle="1" w:styleId="nagBOLDwOSIACH">
    <w:name w:val="nagBOLDwOSIACH"/>
    <w:basedOn w:val="Normalny"/>
    <w:link w:val="nagBOLDwOSIACHZnak"/>
    <w:uiPriority w:val="99"/>
    <w:rsid w:val="00223564"/>
    <w:pPr>
      <w:spacing w:before="240" w:after="60" w:line="288" w:lineRule="auto"/>
      <w:jc w:val="both"/>
    </w:pPr>
    <w:rPr>
      <w:rFonts w:ascii="Garamond" w:eastAsia="Times New Roman" w:hAnsi="Garamond" w:cs="Times New Roman"/>
      <w:b/>
      <w:szCs w:val="24"/>
      <w:lang w:eastAsia="pl-PL"/>
    </w:rPr>
  </w:style>
  <w:style w:type="character" w:customStyle="1" w:styleId="nagBOLDwOSIACHZnak">
    <w:name w:val="nagBOLDwOSIACH Znak"/>
    <w:link w:val="nagBOLDwOSIACH"/>
    <w:uiPriority w:val="99"/>
    <w:locked/>
    <w:rsid w:val="00223564"/>
    <w:rPr>
      <w:rFonts w:ascii="Garamond" w:eastAsia="Times New Roman" w:hAnsi="Garamond" w:cs="Times New Roman"/>
      <w:b/>
      <w:szCs w:val="24"/>
      <w:lang w:eastAsia="pl-PL"/>
    </w:rPr>
  </w:style>
  <w:style w:type="paragraph" w:customStyle="1" w:styleId="default0">
    <w:name w:val="default"/>
    <w:basedOn w:val="Normalny"/>
    <w:uiPriority w:val="99"/>
    <w:rsid w:val="00223564"/>
    <w:pPr>
      <w:autoSpaceDE w:val="0"/>
      <w:autoSpaceDN w:val="0"/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23564"/>
    <w:pPr>
      <w:ind w:left="720"/>
    </w:pPr>
    <w:rPr>
      <w:rFonts w:ascii="Calibri" w:eastAsia="Times New Roman" w:hAnsi="Calibri" w:cs="Calibri"/>
    </w:rPr>
  </w:style>
  <w:style w:type="character" w:customStyle="1" w:styleId="h11">
    <w:name w:val="h11"/>
    <w:basedOn w:val="Domylnaczcionkaakapitu"/>
    <w:uiPriority w:val="99"/>
    <w:rsid w:val="00223564"/>
    <w:rPr>
      <w:rFonts w:ascii="Verdana" w:hAnsi="Verdana" w:cs="Times New Roman"/>
      <w:b/>
      <w:bCs/>
      <w:sz w:val="23"/>
      <w:szCs w:val="23"/>
    </w:rPr>
  </w:style>
  <w:style w:type="character" w:customStyle="1" w:styleId="highlight">
    <w:name w:val="highlight"/>
    <w:basedOn w:val="Domylnaczcionkaakapitu"/>
    <w:uiPriority w:val="99"/>
    <w:rsid w:val="00223564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223564"/>
    <w:rPr>
      <w:rFonts w:cs="Times New Roman"/>
      <w:b/>
      <w:bCs/>
    </w:rPr>
  </w:style>
  <w:style w:type="character" w:customStyle="1" w:styleId="SzOOP1Znak">
    <w:name w:val="SzOOP_1 Znak"/>
    <w:basedOn w:val="Nagwek1Znak"/>
    <w:link w:val="SzOOP1"/>
    <w:uiPriority w:val="99"/>
    <w:locked/>
    <w:rsid w:val="00223564"/>
    <w:rPr>
      <w:rFonts w:ascii="Garamond" w:eastAsia="Times New Roman" w:hAnsi="Garamond" w:cs="Cambria"/>
      <w:b/>
      <w:bCs/>
      <w:smallCaps/>
      <w:color w:val="365F91" w:themeColor="accent1" w:themeShade="BF"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223564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3564"/>
    <w:rPr>
      <w:rFonts w:ascii="Calibri" w:eastAsia="Times New Roman" w:hAnsi="Calibri" w:cs="Times New Roman"/>
      <w:szCs w:val="21"/>
    </w:rPr>
  </w:style>
  <w:style w:type="character" w:customStyle="1" w:styleId="st">
    <w:name w:val="st"/>
    <w:uiPriority w:val="99"/>
    <w:rsid w:val="00223564"/>
  </w:style>
  <w:style w:type="paragraph" w:customStyle="1" w:styleId="doc-ti">
    <w:name w:val="doc-ti"/>
    <w:basedOn w:val="Normalny"/>
    <w:rsid w:val="0022356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223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223564"/>
  </w:style>
  <w:style w:type="paragraph" w:customStyle="1" w:styleId="rozdzia6a">
    <w:name w:val="rozdział 6a"/>
    <w:basedOn w:val="Normalny"/>
    <w:autoRedefine/>
    <w:rsid w:val="00223564"/>
    <w:pPr>
      <w:numPr>
        <w:ilvl w:val="1"/>
        <w:numId w:val="14"/>
      </w:numPr>
      <w:tabs>
        <w:tab w:val="clear" w:pos="576"/>
        <w:tab w:val="left" w:pos="0"/>
        <w:tab w:val="left" w:pos="180"/>
      </w:tabs>
      <w:spacing w:after="120"/>
      <w:ind w:left="0" w:firstLine="0"/>
      <w:jc w:val="both"/>
    </w:pPr>
    <w:rPr>
      <w:rFonts w:ascii="Arial" w:eastAsia="Times New Roman" w:hAnsi="Arial" w:cs="Arial"/>
      <w:b/>
      <w:i/>
      <w:spacing w:val="-4"/>
      <w:sz w:val="20"/>
      <w:szCs w:val="20"/>
    </w:rPr>
  </w:style>
  <w:style w:type="paragraph" w:customStyle="1" w:styleId="rozdziaA1">
    <w:name w:val="rozdział A 1"/>
    <w:basedOn w:val="Normalny"/>
    <w:autoRedefine/>
    <w:rsid w:val="00223564"/>
    <w:pPr>
      <w:keepNext/>
      <w:numPr>
        <w:ilvl w:val="1"/>
        <w:numId w:val="5"/>
      </w:numPr>
      <w:tabs>
        <w:tab w:val="left" w:pos="540"/>
      </w:tabs>
      <w:spacing w:after="120"/>
      <w:jc w:val="both"/>
      <w:outlineLvl w:val="1"/>
    </w:pPr>
    <w:rPr>
      <w:rFonts w:ascii="Arial" w:eastAsia="Times New Roman" w:hAnsi="Arial" w:cs="Arial"/>
      <w:b/>
      <w:bCs/>
      <w:iCs/>
      <w:spacing w:val="-4"/>
      <w:sz w:val="24"/>
      <w:szCs w:val="28"/>
    </w:rPr>
  </w:style>
  <w:style w:type="paragraph" w:styleId="Tekstpodstawowy">
    <w:name w:val="Body Text"/>
    <w:basedOn w:val="Normalny"/>
    <w:link w:val="TekstpodstawowyZnak"/>
    <w:rsid w:val="00223564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23564"/>
    <w:rPr>
      <w:rFonts w:ascii="Arial" w:eastAsia="Times New Roman" w:hAnsi="Arial" w:cs="Arial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22356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A555A2"/>
    <w:pPr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33E0-0116-45F6-AA97-3B3144D7080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00CE566-1FF1-4BA9-A742-0B6A680E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78</Pages>
  <Words>23711</Words>
  <Characters>142269</Characters>
  <Application>Microsoft Office Word</Application>
  <DocSecurity>0</DocSecurity>
  <Lines>1185</Lines>
  <Paragraphs>331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Wesołowska Izabela</dc:creator>
  <cp:keywords/>
  <dc:description/>
  <cp:lastModifiedBy>Krzyżanowska Dorota</cp:lastModifiedBy>
  <cp:revision>10</cp:revision>
  <cp:lastPrinted>2022-10-19T06:41:00Z</cp:lastPrinted>
  <dcterms:created xsi:type="dcterms:W3CDTF">2022-08-26T08:37:00Z</dcterms:created>
  <dcterms:modified xsi:type="dcterms:W3CDTF">2022-10-21T07:29:00Z</dcterms:modified>
</cp:coreProperties>
</file>